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A4520" w14:textId="77777777" w:rsidR="002610C1" w:rsidRDefault="00EE7C94">
      <w:pPr>
        <w:tabs>
          <w:tab w:val="left" w:pos="426"/>
        </w:tabs>
        <w:spacing w:after="160"/>
        <w:rPr>
          <w:b/>
          <w:color w:val="BCEFD9"/>
          <w:sz w:val="72"/>
          <w:szCs w:val="72"/>
        </w:rPr>
      </w:pPr>
      <w:r>
        <w:rPr>
          <w:noProof/>
        </w:rPr>
        <w:drawing>
          <wp:anchor distT="0" distB="0" distL="0" distR="0" simplePos="0" relativeHeight="251658240" behindDoc="1" locked="0" layoutInCell="1" hidden="0" allowOverlap="1" wp14:anchorId="68767966" wp14:editId="241C2B01">
            <wp:simplePos x="0" y="0"/>
            <wp:positionH relativeFrom="column">
              <wp:posOffset>-920292</wp:posOffset>
            </wp:positionH>
            <wp:positionV relativeFrom="paragraph">
              <wp:posOffset>-810259</wp:posOffset>
            </wp:positionV>
            <wp:extent cx="7559644" cy="10685145"/>
            <wp:effectExtent l="0" t="0" r="0" b="0"/>
            <wp:wrapNone/>
            <wp:docPr id="1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7559644" cy="10685145"/>
                    </a:xfrm>
                    <a:prstGeom prst="rect">
                      <a:avLst/>
                    </a:prstGeom>
                    <a:ln/>
                  </pic:spPr>
                </pic:pic>
              </a:graphicData>
            </a:graphic>
          </wp:anchor>
        </w:drawing>
      </w:r>
    </w:p>
    <w:p w14:paraId="5EFAA54E" w14:textId="77777777" w:rsidR="002610C1" w:rsidRDefault="00EE7C94">
      <w:pPr>
        <w:tabs>
          <w:tab w:val="left" w:pos="426"/>
          <w:tab w:val="left" w:pos="3615"/>
          <w:tab w:val="center" w:pos="4677"/>
        </w:tabs>
        <w:spacing w:after="160" w:line="1200" w:lineRule="auto"/>
        <w:rPr>
          <w:rFonts w:ascii="Georgia" w:eastAsia="Georgia" w:hAnsi="Georgia" w:cs="Georgia"/>
          <w:b/>
          <w:color w:val="FFFFFF"/>
          <w:sz w:val="80"/>
          <w:szCs w:val="80"/>
        </w:rPr>
      </w:pPr>
      <w:bookmarkStart w:id="0" w:name="_gjdgxs" w:colFirst="0" w:colLast="0"/>
      <w:bookmarkEnd w:id="0"/>
      <w:r>
        <w:rPr>
          <w:rFonts w:ascii="Georgia" w:eastAsia="Georgia" w:hAnsi="Georgia" w:cs="Georgia"/>
          <w:b/>
          <w:color w:val="FFFFFF"/>
          <w:sz w:val="80"/>
          <w:szCs w:val="80"/>
        </w:rPr>
        <w:tab/>
      </w:r>
    </w:p>
    <w:p w14:paraId="50A48284" w14:textId="77777777" w:rsidR="002610C1" w:rsidRDefault="002610C1">
      <w:pPr>
        <w:tabs>
          <w:tab w:val="left" w:pos="426"/>
        </w:tabs>
        <w:spacing w:before="600" w:line="240" w:lineRule="auto"/>
        <w:rPr>
          <w:color w:val="000000"/>
          <w:sz w:val="56"/>
          <w:szCs w:val="56"/>
        </w:rPr>
      </w:pPr>
    </w:p>
    <w:p w14:paraId="522FF258" w14:textId="77777777" w:rsidR="002610C1" w:rsidRDefault="002610C1">
      <w:pPr>
        <w:tabs>
          <w:tab w:val="left" w:pos="426"/>
        </w:tabs>
        <w:rPr>
          <w:b/>
          <w:color w:val="000000"/>
          <w:sz w:val="36"/>
          <w:szCs w:val="36"/>
        </w:rPr>
      </w:pPr>
    </w:p>
    <w:p w14:paraId="1471057E" w14:textId="77777777" w:rsidR="002610C1" w:rsidRDefault="002610C1">
      <w:pPr>
        <w:tabs>
          <w:tab w:val="left" w:pos="426"/>
        </w:tabs>
        <w:rPr>
          <w:b/>
          <w:sz w:val="36"/>
          <w:szCs w:val="36"/>
        </w:rPr>
      </w:pPr>
    </w:p>
    <w:p w14:paraId="4EEC7F59" w14:textId="77777777" w:rsidR="002610C1" w:rsidRDefault="002610C1">
      <w:pPr>
        <w:tabs>
          <w:tab w:val="left" w:pos="426"/>
        </w:tabs>
        <w:rPr>
          <w:b/>
          <w:sz w:val="36"/>
          <w:szCs w:val="36"/>
        </w:rPr>
      </w:pPr>
    </w:p>
    <w:p w14:paraId="61DE6B99" w14:textId="77777777" w:rsidR="002610C1" w:rsidRDefault="002610C1">
      <w:pPr>
        <w:tabs>
          <w:tab w:val="left" w:pos="426"/>
        </w:tabs>
        <w:rPr>
          <w:b/>
          <w:sz w:val="36"/>
          <w:szCs w:val="36"/>
        </w:rPr>
      </w:pPr>
    </w:p>
    <w:p w14:paraId="2CD2A67F" w14:textId="77777777" w:rsidR="002610C1" w:rsidRDefault="002610C1">
      <w:pPr>
        <w:tabs>
          <w:tab w:val="left" w:pos="426"/>
        </w:tabs>
        <w:rPr>
          <w:sz w:val="28"/>
          <w:szCs w:val="28"/>
        </w:rPr>
      </w:pPr>
    </w:p>
    <w:p w14:paraId="284A2EC7" w14:textId="77777777" w:rsidR="002610C1" w:rsidRDefault="002610C1">
      <w:pPr>
        <w:tabs>
          <w:tab w:val="left" w:pos="426"/>
        </w:tabs>
        <w:rPr>
          <w:sz w:val="28"/>
          <w:szCs w:val="28"/>
        </w:rPr>
      </w:pPr>
    </w:p>
    <w:p w14:paraId="40F15D90" w14:textId="77777777" w:rsidR="002610C1" w:rsidRDefault="002610C1">
      <w:pPr>
        <w:tabs>
          <w:tab w:val="left" w:pos="426"/>
        </w:tabs>
        <w:rPr>
          <w:sz w:val="28"/>
          <w:szCs w:val="28"/>
        </w:rPr>
      </w:pPr>
    </w:p>
    <w:p w14:paraId="069F2BEB" w14:textId="77777777" w:rsidR="002610C1" w:rsidRDefault="002610C1">
      <w:pPr>
        <w:tabs>
          <w:tab w:val="left" w:pos="426"/>
        </w:tabs>
        <w:rPr>
          <w:sz w:val="28"/>
          <w:szCs w:val="28"/>
        </w:rPr>
      </w:pPr>
    </w:p>
    <w:p w14:paraId="2364783E" w14:textId="77777777" w:rsidR="002610C1" w:rsidRDefault="002610C1">
      <w:pPr>
        <w:tabs>
          <w:tab w:val="left" w:pos="426"/>
        </w:tabs>
        <w:rPr>
          <w:sz w:val="56"/>
          <w:szCs w:val="56"/>
        </w:rPr>
      </w:pPr>
    </w:p>
    <w:p w14:paraId="606599E5" w14:textId="77777777" w:rsidR="002610C1" w:rsidRDefault="002610C1">
      <w:pPr>
        <w:tabs>
          <w:tab w:val="left" w:pos="426"/>
        </w:tabs>
        <w:rPr>
          <w:sz w:val="56"/>
          <w:szCs w:val="56"/>
        </w:rPr>
      </w:pPr>
    </w:p>
    <w:p w14:paraId="34CDC8F3" w14:textId="77777777" w:rsidR="002610C1" w:rsidRDefault="002610C1">
      <w:pPr>
        <w:tabs>
          <w:tab w:val="left" w:pos="426"/>
        </w:tabs>
        <w:rPr>
          <w:sz w:val="56"/>
          <w:szCs w:val="56"/>
        </w:rPr>
      </w:pPr>
    </w:p>
    <w:p w14:paraId="55A2D530" w14:textId="77777777" w:rsidR="002610C1" w:rsidRDefault="002610C1">
      <w:pPr>
        <w:tabs>
          <w:tab w:val="left" w:pos="426"/>
        </w:tabs>
        <w:rPr>
          <w:sz w:val="56"/>
          <w:szCs w:val="56"/>
        </w:rPr>
      </w:pPr>
    </w:p>
    <w:p w14:paraId="62D97424" w14:textId="77777777" w:rsidR="002610C1" w:rsidRDefault="00EE7C94">
      <w:pPr>
        <w:tabs>
          <w:tab w:val="left" w:pos="426"/>
        </w:tabs>
      </w:pPr>
      <w:r>
        <w:br w:type="page"/>
      </w:r>
    </w:p>
    <w:p w14:paraId="4B4983E3" w14:textId="77777777" w:rsidR="002610C1" w:rsidRDefault="00EE7C94">
      <w:pPr>
        <w:pBdr>
          <w:top w:val="nil"/>
          <w:left w:val="nil"/>
          <w:bottom w:val="nil"/>
          <w:right w:val="nil"/>
          <w:between w:val="nil"/>
        </w:pBdr>
        <w:tabs>
          <w:tab w:val="left" w:pos="426"/>
        </w:tabs>
        <w:spacing w:after="200" w:line="680" w:lineRule="auto"/>
        <w:rPr>
          <w:rFonts w:ascii="Georgia" w:eastAsia="Georgia" w:hAnsi="Georgia" w:cs="Georgia"/>
          <w:color w:val="2C294D"/>
          <w:sz w:val="56"/>
          <w:szCs w:val="56"/>
        </w:rPr>
      </w:pPr>
      <w:r>
        <w:rPr>
          <w:rFonts w:ascii="Georgia" w:eastAsia="Georgia" w:hAnsi="Georgia" w:cs="Georgia"/>
          <w:color w:val="2C294D"/>
          <w:sz w:val="56"/>
          <w:szCs w:val="56"/>
        </w:rPr>
        <w:lastRenderedPageBreak/>
        <w:t>Contents</w:t>
      </w:r>
    </w:p>
    <w:p w14:paraId="5E556A23" w14:textId="77777777" w:rsidR="002610C1" w:rsidRDefault="002610C1">
      <w:pPr>
        <w:keepNext/>
        <w:keepLines/>
        <w:spacing w:after="160" w:line="240" w:lineRule="auto"/>
        <w:rPr>
          <w:rFonts w:ascii="Georgia" w:eastAsia="Georgia" w:hAnsi="Georgia" w:cs="Georgia"/>
          <w:color w:val="0A3B5D"/>
          <w:sz w:val="60"/>
          <w:szCs w:val="60"/>
        </w:rPr>
      </w:pPr>
    </w:p>
    <w:sdt>
      <w:sdtPr>
        <w:id w:val="-1136487385"/>
        <w:docPartObj>
          <w:docPartGallery w:val="Table of Contents"/>
          <w:docPartUnique/>
        </w:docPartObj>
      </w:sdtPr>
      <w:sdtEndPr/>
      <w:sdtContent>
        <w:p w14:paraId="0DD5B648" w14:textId="77777777" w:rsidR="002610C1" w:rsidRDefault="00EE7C94">
          <w:pPr>
            <w:pBdr>
              <w:top w:val="nil"/>
              <w:left w:val="nil"/>
              <w:bottom w:val="nil"/>
              <w:right w:val="nil"/>
              <w:between w:val="nil"/>
            </w:pBdr>
            <w:tabs>
              <w:tab w:val="right" w:leader="dot" w:pos="9344"/>
            </w:tabs>
            <w:spacing w:after="100"/>
            <w:rPr>
              <w:color w:val="000000"/>
              <w:sz w:val="24"/>
              <w:szCs w:val="24"/>
            </w:rPr>
          </w:pPr>
          <w:r>
            <w:fldChar w:fldCharType="begin"/>
          </w:r>
          <w:r>
            <w:instrText xml:space="preserve"> TOC \h \u \z \t "Heading 1,1,"</w:instrText>
          </w:r>
          <w:r>
            <w:fldChar w:fldCharType="separate"/>
          </w:r>
          <w:hyperlink w:anchor="_30j0zll">
            <w:r>
              <w:t>Introduction</w:t>
            </w:r>
            <w:r>
              <w:tab/>
              <w:t>3</w:t>
            </w:r>
          </w:hyperlink>
        </w:p>
        <w:p w14:paraId="5ABE9B68" w14:textId="77777777" w:rsidR="002610C1" w:rsidRDefault="00EE7C94">
          <w:pPr>
            <w:pBdr>
              <w:top w:val="nil"/>
              <w:left w:val="nil"/>
              <w:bottom w:val="nil"/>
              <w:right w:val="nil"/>
              <w:between w:val="nil"/>
            </w:pBdr>
            <w:tabs>
              <w:tab w:val="right" w:leader="dot" w:pos="9344"/>
            </w:tabs>
            <w:spacing w:after="100"/>
            <w:rPr>
              <w:color w:val="000000"/>
              <w:sz w:val="24"/>
              <w:szCs w:val="24"/>
            </w:rPr>
          </w:pPr>
          <w:hyperlink w:anchor="_3znysh7">
            <w:r>
              <w:t>Introduction to quality  improvement</w:t>
            </w:r>
            <w:r>
              <w:tab/>
              <w:t>4</w:t>
            </w:r>
          </w:hyperlink>
        </w:p>
        <w:p w14:paraId="5D5CC7E9" w14:textId="77777777" w:rsidR="002610C1" w:rsidRDefault="00EE7C94">
          <w:pPr>
            <w:pBdr>
              <w:top w:val="nil"/>
              <w:left w:val="nil"/>
              <w:bottom w:val="nil"/>
              <w:right w:val="nil"/>
              <w:between w:val="nil"/>
            </w:pBdr>
            <w:tabs>
              <w:tab w:val="right" w:leader="dot" w:pos="9344"/>
            </w:tabs>
            <w:spacing w:after="100"/>
            <w:rPr>
              <w:color w:val="000000"/>
              <w:sz w:val="24"/>
              <w:szCs w:val="24"/>
            </w:rPr>
          </w:pPr>
          <w:hyperlink w:anchor="_2et92p0">
            <w:r>
              <w:t>Step 1: Identify everyone’s role  and influence in the team and  wider stakeholders</w:t>
            </w:r>
            <w:r>
              <w:tab/>
              <w:t>5</w:t>
            </w:r>
          </w:hyperlink>
        </w:p>
        <w:p w14:paraId="4B6E1B66" w14:textId="77777777" w:rsidR="002610C1" w:rsidRDefault="00EE7C94">
          <w:pPr>
            <w:pBdr>
              <w:top w:val="nil"/>
              <w:left w:val="nil"/>
              <w:bottom w:val="nil"/>
              <w:right w:val="nil"/>
              <w:between w:val="nil"/>
            </w:pBdr>
            <w:tabs>
              <w:tab w:val="right" w:leader="dot" w:pos="9344"/>
            </w:tabs>
            <w:spacing w:after="100"/>
            <w:rPr>
              <w:color w:val="000000"/>
              <w:sz w:val="24"/>
              <w:szCs w:val="24"/>
            </w:rPr>
          </w:pPr>
          <w:hyperlink w:anchor="_tyjcwt">
            <w:r>
              <w:t>Step 2: Measuring your current pathway</w:t>
            </w:r>
            <w:r>
              <w:tab/>
              <w:t>8</w:t>
            </w:r>
          </w:hyperlink>
        </w:p>
        <w:p w14:paraId="5A1DE528" w14:textId="77777777" w:rsidR="002610C1" w:rsidRDefault="00EE7C94">
          <w:pPr>
            <w:pBdr>
              <w:top w:val="nil"/>
              <w:left w:val="nil"/>
              <w:bottom w:val="nil"/>
              <w:right w:val="nil"/>
              <w:between w:val="nil"/>
            </w:pBdr>
            <w:tabs>
              <w:tab w:val="right" w:leader="dot" w:pos="9344"/>
            </w:tabs>
            <w:spacing w:after="100"/>
            <w:rPr>
              <w:color w:val="000000"/>
              <w:sz w:val="24"/>
              <w:szCs w:val="24"/>
            </w:rPr>
          </w:pPr>
          <w:hyperlink w:anchor="_3dy6vkm">
            <w:r>
              <w:t>Step 3: Prioritise the gaps</w:t>
            </w:r>
            <w:r>
              <w:tab/>
              <w:t>9</w:t>
            </w:r>
          </w:hyperlink>
        </w:p>
        <w:p w14:paraId="47ED05D9" w14:textId="77777777" w:rsidR="002610C1" w:rsidRDefault="00EE7C94">
          <w:pPr>
            <w:pBdr>
              <w:top w:val="nil"/>
              <w:left w:val="nil"/>
              <w:bottom w:val="nil"/>
              <w:right w:val="nil"/>
              <w:between w:val="nil"/>
            </w:pBdr>
            <w:tabs>
              <w:tab w:val="right" w:leader="dot" w:pos="9344"/>
            </w:tabs>
            <w:spacing w:after="100"/>
            <w:rPr>
              <w:color w:val="000000"/>
              <w:sz w:val="24"/>
              <w:szCs w:val="24"/>
            </w:rPr>
          </w:pPr>
          <w:hyperlink w:anchor="_1t3h5sf">
            <w:r>
              <w:t>Step 4: SMART aims</w:t>
            </w:r>
            <w:r>
              <w:tab/>
              <w:t>11</w:t>
            </w:r>
          </w:hyperlink>
        </w:p>
        <w:p w14:paraId="6B063942" w14:textId="77777777" w:rsidR="002610C1" w:rsidRDefault="00EE7C94">
          <w:pPr>
            <w:pBdr>
              <w:top w:val="nil"/>
              <w:left w:val="nil"/>
              <w:bottom w:val="nil"/>
              <w:right w:val="nil"/>
              <w:between w:val="nil"/>
            </w:pBdr>
            <w:tabs>
              <w:tab w:val="right" w:leader="dot" w:pos="9344"/>
            </w:tabs>
            <w:spacing w:after="100"/>
            <w:rPr>
              <w:color w:val="000000"/>
              <w:sz w:val="24"/>
              <w:szCs w:val="24"/>
            </w:rPr>
          </w:pPr>
          <w:hyperlink w:anchor="_4d34og8">
            <w:r>
              <w:t>Step 5: Understanding the causes  of the gaps in performance</w:t>
            </w:r>
            <w:r>
              <w:tab/>
              <w:t>13</w:t>
            </w:r>
          </w:hyperlink>
        </w:p>
        <w:p w14:paraId="68CF9A9A" w14:textId="77777777" w:rsidR="002610C1" w:rsidRDefault="00EE7C94">
          <w:pPr>
            <w:pBdr>
              <w:top w:val="nil"/>
              <w:left w:val="nil"/>
              <w:bottom w:val="nil"/>
              <w:right w:val="nil"/>
              <w:between w:val="nil"/>
            </w:pBdr>
            <w:tabs>
              <w:tab w:val="right" w:leader="dot" w:pos="9344"/>
            </w:tabs>
            <w:spacing w:after="100"/>
            <w:rPr>
              <w:color w:val="000000"/>
              <w:sz w:val="24"/>
              <w:szCs w:val="24"/>
            </w:rPr>
          </w:pPr>
          <w:hyperlink w:anchor="_2s8eyo1">
            <w:r>
              <w:t>Step 6: Designing the service change</w:t>
            </w:r>
            <w:r>
              <w:tab/>
              <w:t>18</w:t>
            </w:r>
          </w:hyperlink>
        </w:p>
        <w:p w14:paraId="7F6AE912" w14:textId="77777777" w:rsidR="002610C1" w:rsidRDefault="00EE7C94">
          <w:pPr>
            <w:pBdr>
              <w:top w:val="nil"/>
              <w:left w:val="nil"/>
              <w:bottom w:val="nil"/>
              <w:right w:val="nil"/>
              <w:between w:val="nil"/>
            </w:pBdr>
            <w:tabs>
              <w:tab w:val="right" w:leader="dot" w:pos="9344"/>
            </w:tabs>
            <w:spacing w:after="100"/>
            <w:rPr>
              <w:color w:val="000000"/>
              <w:sz w:val="24"/>
              <w:szCs w:val="24"/>
            </w:rPr>
          </w:pPr>
          <w:hyperlink w:anchor="_17dp8vu">
            <w:r>
              <w:t>Step 7: Review and plan</w:t>
            </w:r>
            <w:r>
              <w:tab/>
              <w:t>20</w:t>
            </w:r>
          </w:hyperlink>
        </w:p>
        <w:p w14:paraId="437C63A8" w14:textId="77777777" w:rsidR="002610C1" w:rsidRDefault="00EE7C94">
          <w:pPr>
            <w:pBdr>
              <w:top w:val="nil"/>
              <w:left w:val="nil"/>
              <w:bottom w:val="nil"/>
              <w:right w:val="nil"/>
              <w:between w:val="nil"/>
            </w:pBdr>
            <w:tabs>
              <w:tab w:val="right" w:leader="dot" w:pos="9344"/>
            </w:tabs>
            <w:spacing w:after="100"/>
            <w:rPr>
              <w:color w:val="000000"/>
              <w:sz w:val="24"/>
              <w:szCs w:val="24"/>
            </w:rPr>
          </w:pPr>
          <w:hyperlink w:anchor="_3rdcrjn">
            <w:r>
              <w:t>Step 8: Sustain and spread – embedding change</w:t>
            </w:r>
            <w:r>
              <w:tab/>
              <w:t>21</w:t>
            </w:r>
          </w:hyperlink>
        </w:p>
        <w:p w14:paraId="1607F149" w14:textId="77777777" w:rsidR="002610C1" w:rsidRDefault="00EE7C94">
          <w:pPr>
            <w:pBdr>
              <w:top w:val="nil"/>
              <w:left w:val="nil"/>
              <w:bottom w:val="nil"/>
              <w:right w:val="nil"/>
              <w:between w:val="nil"/>
            </w:pBdr>
            <w:tabs>
              <w:tab w:val="right" w:leader="dot" w:pos="9344"/>
            </w:tabs>
            <w:spacing w:after="100"/>
            <w:rPr>
              <w:color w:val="000000"/>
              <w:sz w:val="24"/>
              <w:szCs w:val="24"/>
            </w:rPr>
          </w:pPr>
          <w:hyperlink w:anchor="_26in1rg">
            <w:r>
              <w:t>Step 9: Evaluating your  improvement project</w:t>
            </w:r>
            <w:r>
              <w:tab/>
              <w:t>22</w:t>
            </w:r>
          </w:hyperlink>
        </w:p>
        <w:p w14:paraId="49C03B69" w14:textId="77777777" w:rsidR="002610C1" w:rsidRDefault="00EE7C94">
          <w:pPr>
            <w:pBdr>
              <w:top w:val="nil"/>
              <w:left w:val="nil"/>
              <w:bottom w:val="nil"/>
              <w:right w:val="nil"/>
              <w:between w:val="nil"/>
            </w:pBdr>
            <w:tabs>
              <w:tab w:val="right" w:leader="dot" w:pos="9344"/>
            </w:tabs>
            <w:spacing w:after="100"/>
            <w:rPr>
              <w:color w:val="000000"/>
              <w:sz w:val="24"/>
              <w:szCs w:val="24"/>
            </w:rPr>
          </w:pPr>
          <w:hyperlink w:anchor="_lnxbz9">
            <w:r>
              <w:t>Step 10: Sharing your journey  and learning</w:t>
            </w:r>
            <w:r>
              <w:tab/>
              <w:t>24</w:t>
            </w:r>
          </w:hyperlink>
        </w:p>
        <w:p w14:paraId="6EB40654" w14:textId="77777777" w:rsidR="002610C1" w:rsidRDefault="00EE7C94">
          <w:pPr>
            <w:pBdr>
              <w:top w:val="nil"/>
              <w:left w:val="nil"/>
              <w:bottom w:val="nil"/>
              <w:right w:val="nil"/>
              <w:between w:val="nil"/>
            </w:pBdr>
            <w:tabs>
              <w:tab w:val="right" w:leader="dot" w:pos="9344"/>
            </w:tabs>
            <w:spacing w:after="100"/>
            <w:rPr>
              <w:color w:val="000000"/>
              <w:sz w:val="24"/>
              <w:szCs w:val="24"/>
            </w:rPr>
          </w:pPr>
          <w:hyperlink w:anchor="_35nkun2">
            <w:r>
              <w:t>Step 11: Feedback</w:t>
            </w:r>
            <w:r>
              <w:tab/>
              <w:t>25</w:t>
            </w:r>
          </w:hyperlink>
        </w:p>
        <w:p w14:paraId="0B63C6E5" w14:textId="77777777" w:rsidR="002610C1" w:rsidRDefault="00EE7C94">
          <w:pPr>
            <w:spacing w:after="160" w:line="259" w:lineRule="auto"/>
            <w:rPr>
              <w:color w:val="000000"/>
            </w:rPr>
          </w:pPr>
          <w:r>
            <w:fldChar w:fldCharType="end"/>
          </w:r>
        </w:p>
      </w:sdtContent>
    </w:sdt>
    <w:p w14:paraId="0DD1F4C5" w14:textId="77777777" w:rsidR="002610C1" w:rsidRDefault="002610C1">
      <w:pPr>
        <w:tabs>
          <w:tab w:val="left" w:pos="426"/>
        </w:tabs>
        <w:rPr>
          <w:b/>
          <w:sz w:val="28"/>
          <w:szCs w:val="28"/>
        </w:rPr>
      </w:pPr>
    </w:p>
    <w:p w14:paraId="4AA7D82C" w14:textId="77777777" w:rsidR="002610C1" w:rsidRDefault="002610C1">
      <w:pPr>
        <w:tabs>
          <w:tab w:val="left" w:pos="426"/>
        </w:tabs>
        <w:rPr>
          <w:b/>
          <w:sz w:val="28"/>
          <w:szCs w:val="28"/>
        </w:rPr>
      </w:pPr>
    </w:p>
    <w:p w14:paraId="241CE913" w14:textId="77777777" w:rsidR="002610C1" w:rsidRDefault="002610C1">
      <w:pPr>
        <w:tabs>
          <w:tab w:val="left" w:pos="426"/>
        </w:tabs>
        <w:rPr>
          <w:b/>
          <w:sz w:val="28"/>
          <w:szCs w:val="28"/>
        </w:rPr>
      </w:pPr>
    </w:p>
    <w:p w14:paraId="0426569F" w14:textId="77777777" w:rsidR="002610C1" w:rsidRDefault="002610C1">
      <w:pPr>
        <w:tabs>
          <w:tab w:val="left" w:pos="426"/>
        </w:tabs>
        <w:rPr>
          <w:b/>
          <w:sz w:val="28"/>
          <w:szCs w:val="28"/>
        </w:rPr>
      </w:pPr>
    </w:p>
    <w:p w14:paraId="4DD5C7A2" w14:textId="77777777" w:rsidR="002610C1" w:rsidRDefault="002610C1">
      <w:pPr>
        <w:tabs>
          <w:tab w:val="left" w:pos="426"/>
        </w:tabs>
        <w:rPr>
          <w:b/>
          <w:sz w:val="28"/>
          <w:szCs w:val="28"/>
        </w:rPr>
      </w:pPr>
    </w:p>
    <w:p w14:paraId="1D5882B2" w14:textId="77777777" w:rsidR="002610C1" w:rsidRDefault="002610C1">
      <w:pPr>
        <w:tabs>
          <w:tab w:val="left" w:pos="426"/>
        </w:tabs>
        <w:rPr>
          <w:b/>
          <w:sz w:val="28"/>
          <w:szCs w:val="28"/>
        </w:rPr>
      </w:pPr>
    </w:p>
    <w:p w14:paraId="679AAF44" w14:textId="77777777" w:rsidR="002610C1" w:rsidRDefault="002610C1">
      <w:pPr>
        <w:tabs>
          <w:tab w:val="left" w:pos="426"/>
        </w:tabs>
        <w:rPr>
          <w:b/>
          <w:sz w:val="28"/>
          <w:szCs w:val="28"/>
        </w:rPr>
      </w:pPr>
    </w:p>
    <w:p w14:paraId="3442C448" w14:textId="77777777" w:rsidR="002610C1" w:rsidRDefault="002610C1">
      <w:pPr>
        <w:tabs>
          <w:tab w:val="left" w:pos="426"/>
        </w:tabs>
        <w:rPr>
          <w:b/>
          <w:sz w:val="28"/>
          <w:szCs w:val="28"/>
        </w:rPr>
      </w:pPr>
    </w:p>
    <w:p w14:paraId="0070CC50" w14:textId="77777777" w:rsidR="002610C1" w:rsidRDefault="002610C1">
      <w:pPr>
        <w:tabs>
          <w:tab w:val="left" w:pos="426"/>
        </w:tabs>
        <w:rPr>
          <w:b/>
          <w:sz w:val="28"/>
          <w:szCs w:val="28"/>
        </w:rPr>
      </w:pPr>
    </w:p>
    <w:p w14:paraId="025AB77D" w14:textId="77777777" w:rsidR="002610C1" w:rsidRDefault="002610C1">
      <w:pPr>
        <w:tabs>
          <w:tab w:val="left" w:pos="426"/>
        </w:tabs>
        <w:rPr>
          <w:b/>
          <w:sz w:val="28"/>
          <w:szCs w:val="28"/>
        </w:rPr>
      </w:pPr>
    </w:p>
    <w:p w14:paraId="6D3DE025" w14:textId="77777777" w:rsidR="002610C1" w:rsidRDefault="002610C1">
      <w:pPr>
        <w:tabs>
          <w:tab w:val="left" w:pos="426"/>
        </w:tabs>
        <w:rPr>
          <w:b/>
          <w:sz w:val="28"/>
          <w:szCs w:val="28"/>
        </w:rPr>
      </w:pPr>
    </w:p>
    <w:p w14:paraId="79CCD772" w14:textId="77777777" w:rsidR="002610C1" w:rsidRDefault="002610C1">
      <w:pPr>
        <w:tabs>
          <w:tab w:val="left" w:pos="426"/>
        </w:tabs>
        <w:rPr>
          <w:b/>
          <w:sz w:val="28"/>
          <w:szCs w:val="28"/>
        </w:rPr>
      </w:pPr>
    </w:p>
    <w:p w14:paraId="42722693" w14:textId="77777777" w:rsidR="002610C1" w:rsidRDefault="002610C1">
      <w:pPr>
        <w:tabs>
          <w:tab w:val="left" w:pos="426"/>
        </w:tabs>
        <w:rPr>
          <w:b/>
          <w:sz w:val="28"/>
          <w:szCs w:val="28"/>
        </w:rPr>
      </w:pPr>
    </w:p>
    <w:p w14:paraId="303EC07A" w14:textId="77777777" w:rsidR="002610C1" w:rsidRDefault="002610C1">
      <w:pPr>
        <w:tabs>
          <w:tab w:val="left" w:pos="426"/>
        </w:tabs>
        <w:rPr>
          <w:b/>
          <w:sz w:val="28"/>
          <w:szCs w:val="28"/>
        </w:rPr>
      </w:pPr>
    </w:p>
    <w:p w14:paraId="726AD173" w14:textId="77777777" w:rsidR="002610C1" w:rsidRDefault="002610C1">
      <w:pPr>
        <w:tabs>
          <w:tab w:val="left" w:pos="426"/>
        </w:tabs>
        <w:rPr>
          <w:b/>
          <w:sz w:val="28"/>
          <w:szCs w:val="28"/>
        </w:rPr>
      </w:pPr>
    </w:p>
    <w:p w14:paraId="06F20D69" w14:textId="77777777" w:rsidR="002610C1" w:rsidRDefault="002610C1">
      <w:pPr>
        <w:tabs>
          <w:tab w:val="left" w:pos="426"/>
        </w:tabs>
        <w:rPr>
          <w:b/>
          <w:sz w:val="28"/>
          <w:szCs w:val="28"/>
        </w:rPr>
      </w:pPr>
    </w:p>
    <w:p w14:paraId="0EF92687" w14:textId="77777777" w:rsidR="002610C1" w:rsidRDefault="002610C1">
      <w:pPr>
        <w:tabs>
          <w:tab w:val="left" w:pos="426"/>
        </w:tabs>
        <w:rPr>
          <w:b/>
          <w:sz w:val="28"/>
          <w:szCs w:val="28"/>
        </w:rPr>
      </w:pPr>
    </w:p>
    <w:p w14:paraId="0747B10F" w14:textId="77777777" w:rsidR="002610C1" w:rsidRDefault="002610C1">
      <w:pPr>
        <w:tabs>
          <w:tab w:val="left" w:pos="426"/>
        </w:tabs>
        <w:rPr>
          <w:b/>
          <w:sz w:val="28"/>
          <w:szCs w:val="28"/>
        </w:rPr>
      </w:pPr>
    </w:p>
    <w:p w14:paraId="64603FC6" w14:textId="77777777" w:rsidR="002610C1" w:rsidRDefault="002610C1">
      <w:pPr>
        <w:tabs>
          <w:tab w:val="left" w:pos="426"/>
        </w:tabs>
        <w:rPr>
          <w:b/>
          <w:sz w:val="28"/>
          <w:szCs w:val="28"/>
        </w:rPr>
      </w:pPr>
    </w:p>
    <w:p w14:paraId="5B7B7907" w14:textId="77777777" w:rsidR="002610C1" w:rsidRDefault="002610C1">
      <w:pPr>
        <w:tabs>
          <w:tab w:val="left" w:pos="426"/>
        </w:tabs>
        <w:rPr>
          <w:b/>
          <w:sz w:val="28"/>
          <w:szCs w:val="28"/>
        </w:rPr>
      </w:pPr>
    </w:p>
    <w:p w14:paraId="2ADEE32D" w14:textId="77777777" w:rsidR="002610C1" w:rsidRDefault="002610C1">
      <w:pPr>
        <w:tabs>
          <w:tab w:val="left" w:pos="426"/>
        </w:tabs>
        <w:rPr>
          <w:b/>
          <w:sz w:val="28"/>
          <w:szCs w:val="28"/>
        </w:rPr>
      </w:pPr>
    </w:p>
    <w:p w14:paraId="43BE02D3" w14:textId="77777777" w:rsidR="002610C1" w:rsidRDefault="002610C1">
      <w:pPr>
        <w:tabs>
          <w:tab w:val="left" w:pos="426"/>
        </w:tabs>
        <w:rPr>
          <w:b/>
          <w:sz w:val="28"/>
          <w:szCs w:val="28"/>
        </w:rPr>
      </w:pPr>
    </w:p>
    <w:p w14:paraId="6B7F2B72" w14:textId="77777777" w:rsidR="002610C1" w:rsidRDefault="002610C1">
      <w:pPr>
        <w:tabs>
          <w:tab w:val="left" w:pos="426"/>
        </w:tabs>
        <w:rPr>
          <w:b/>
          <w:sz w:val="28"/>
          <w:szCs w:val="28"/>
        </w:rPr>
      </w:pPr>
    </w:p>
    <w:p w14:paraId="08B2A99B" w14:textId="77777777" w:rsidR="002610C1" w:rsidRDefault="00EE7C94">
      <w:pPr>
        <w:pStyle w:val="Heading1"/>
      </w:pPr>
      <w:bookmarkStart w:id="1" w:name="_30j0zll" w:colFirst="0" w:colLast="0"/>
      <w:bookmarkEnd w:id="1"/>
      <w:r>
        <w:t>Introduction</w:t>
      </w:r>
    </w:p>
    <w:p w14:paraId="49215615" w14:textId="77777777" w:rsidR="002610C1" w:rsidRDefault="00EE7C94">
      <w:pPr>
        <w:tabs>
          <w:tab w:val="left" w:pos="426"/>
        </w:tabs>
      </w:pPr>
      <w:bookmarkStart w:id="2" w:name="_1fob9te" w:colFirst="0" w:colLast="0"/>
      <w:bookmarkEnd w:id="2"/>
      <w:r>
        <w:t>The Falls and Fragility Fracture Audit Programme (FFFAP) is a national clinical audit run by the Royal College of Physicians (RCP), designed to audit the care that patients with fragility fractures and inpatient falls receive in hospital and to facilitate quality improvement initiatives. The programme is commissioned by the Healthcare Quality Improvement Partnership (HQIP). FFFAP is comprised of three audits:</w:t>
      </w:r>
    </w:p>
    <w:p w14:paraId="1EF03501" w14:textId="77777777" w:rsidR="002610C1" w:rsidRDefault="00EE7C94">
      <w:pPr>
        <w:numPr>
          <w:ilvl w:val="0"/>
          <w:numId w:val="5"/>
        </w:numPr>
        <w:pBdr>
          <w:top w:val="nil"/>
          <w:left w:val="nil"/>
          <w:bottom w:val="nil"/>
          <w:right w:val="nil"/>
          <w:between w:val="nil"/>
        </w:pBdr>
        <w:tabs>
          <w:tab w:val="left" w:pos="426"/>
        </w:tabs>
      </w:pPr>
      <w:r>
        <w:rPr>
          <w:b/>
        </w:rPr>
        <w:t>National Hip Fracture Database</w:t>
      </w:r>
      <w:r>
        <w:t xml:space="preserve"> (NHFD) - the audit collects data on all patients admitted to hospital with hip fractures.</w:t>
      </w:r>
    </w:p>
    <w:p w14:paraId="002E24E2" w14:textId="77777777" w:rsidR="002610C1" w:rsidRDefault="00EE7C94">
      <w:pPr>
        <w:numPr>
          <w:ilvl w:val="0"/>
          <w:numId w:val="5"/>
        </w:numPr>
        <w:pBdr>
          <w:top w:val="nil"/>
          <w:left w:val="nil"/>
          <w:bottom w:val="nil"/>
          <w:right w:val="nil"/>
          <w:between w:val="nil"/>
        </w:pBdr>
        <w:tabs>
          <w:tab w:val="left" w:pos="426"/>
        </w:tabs>
      </w:pPr>
      <w:r>
        <w:rPr>
          <w:b/>
        </w:rPr>
        <w:t xml:space="preserve">Fracture Liaison Service Database </w:t>
      </w:r>
      <w:r>
        <w:t>(FLS-DB) - evaluates patterns of assessment and treatment for osteoporosis and falls across primary and secondary care.</w:t>
      </w:r>
    </w:p>
    <w:p w14:paraId="0549AA74" w14:textId="77777777" w:rsidR="002610C1" w:rsidRDefault="00EE7C94">
      <w:pPr>
        <w:numPr>
          <w:ilvl w:val="0"/>
          <w:numId w:val="5"/>
        </w:numPr>
        <w:pBdr>
          <w:top w:val="nil"/>
          <w:left w:val="nil"/>
          <w:bottom w:val="nil"/>
          <w:right w:val="nil"/>
          <w:between w:val="nil"/>
        </w:pBdr>
        <w:tabs>
          <w:tab w:val="left" w:pos="426"/>
        </w:tabs>
      </w:pPr>
      <w:r>
        <w:rPr>
          <w:b/>
        </w:rPr>
        <w:t xml:space="preserve">National Audit of Inpatient fall </w:t>
      </w:r>
      <w:r>
        <w:t>(NAIF) –</w:t>
      </w:r>
      <w:r>
        <w:rPr>
          <w:b/>
        </w:rPr>
        <w:t xml:space="preserve"> </w:t>
      </w:r>
      <w:r>
        <w:t xml:space="preserve">audit evaluates both fall prevention prior to the hip fracture and post falls care. </w:t>
      </w:r>
    </w:p>
    <w:p w14:paraId="761CC808" w14:textId="77777777" w:rsidR="002610C1" w:rsidRDefault="002610C1">
      <w:pPr>
        <w:tabs>
          <w:tab w:val="left" w:pos="426"/>
        </w:tabs>
      </w:pPr>
    </w:p>
    <w:p w14:paraId="4932C358" w14:textId="77777777" w:rsidR="002610C1" w:rsidRDefault="00EE7C94">
      <w:pPr>
        <w:tabs>
          <w:tab w:val="left" w:pos="426"/>
        </w:tabs>
      </w:pPr>
      <w:r>
        <w:t>We all want to do better for our service and for our patients. However, in this era of ever-increasing financial restraints and other competing healthcare conditions, we are often in a position where we must improve our service on a budget using whatever resources are available to us at that moment.</w:t>
      </w:r>
    </w:p>
    <w:p w14:paraId="3B7CD1F9" w14:textId="77777777" w:rsidR="002610C1" w:rsidRDefault="002610C1">
      <w:pPr>
        <w:tabs>
          <w:tab w:val="left" w:pos="426"/>
        </w:tabs>
      </w:pPr>
    </w:p>
    <w:p w14:paraId="3E90107A" w14:textId="77777777" w:rsidR="002610C1" w:rsidRDefault="00EE7C94">
      <w:pPr>
        <w:tabs>
          <w:tab w:val="left" w:pos="426"/>
        </w:tabs>
      </w:pPr>
      <w:r>
        <w:t xml:space="preserve">We hope that this workbook will help to teach you techniques that you can use during your work practice to continually improve over time </w:t>
      </w:r>
      <w:proofErr w:type="gramStart"/>
      <w:r>
        <w:t>in spite of</w:t>
      </w:r>
      <w:proofErr w:type="gramEnd"/>
      <w:r>
        <w:t xml:space="preserve"> the challenges we face today.</w:t>
      </w:r>
    </w:p>
    <w:p w14:paraId="37D4FC0D" w14:textId="77777777" w:rsidR="002610C1" w:rsidRDefault="00EE7C94">
      <w:pPr>
        <w:tabs>
          <w:tab w:val="left" w:pos="426"/>
        </w:tabs>
      </w:pPr>
      <w:r>
        <w:t xml:space="preserve">The techniques are based on the </w:t>
      </w:r>
      <w:hyperlink r:id="rId8">
        <w:r>
          <w:rPr>
            <w:u w:val="single"/>
          </w:rPr>
          <w:t>Institute for Healthcare Improvement (IHI) breakthrough collaborative series</w:t>
        </w:r>
      </w:hyperlink>
      <w:r>
        <w:t xml:space="preserve"> model, which has achieved dramatic results, including reducing waiting times by 50%, reducing ICU costs by 25%, and reducing hospitalisations for patients with congestive heart failure by 50%; all without substantially increasing resource use.</w:t>
      </w:r>
    </w:p>
    <w:p w14:paraId="00D64F80" w14:textId="77777777" w:rsidR="002610C1" w:rsidRDefault="002610C1">
      <w:pPr>
        <w:tabs>
          <w:tab w:val="left" w:pos="426"/>
        </w:tabs>
      </w:pPr>
    </w:p>
    <w:p w14:paraId="38B48DA2" w14:textId="77777777" w:rsidR="002610C1" w:rsidRDefault="00EE7C94">
      <w:pPr>
        <w:tabs>
          <w:tab w:val="left" w:pos="426"/>
        </w:tabs>
      </w:pPr>
      <w:r>
        <w:t>The key to this is becoming more effective and efficient at service delivery by identifying gaps in our service and brainstorming techniques for improvement.</w:t>
      </w:r>
    </w:p>
    <w:p w14:paraId="01AA592C" w14:textId="77777777" w:rsidR="002610C1" w:rsidRDefault="002610C1">
      <w:pPr>
        <w:tabs>
          <w:tab w:val="left" w:pos="426"/>
        </w:tabs>
      </w:pPr>
    </w:p>
    <w:p w14:paraId="7F2B9957" w14:textId="77777777" w:rsidR="002610C1" w:rsidRDefault="00EE7C94">
      <w:pPr>
        <w:tabs>
          <w:tab w:val="left" w:pos="426"/>
        </w:tabs>
      </w:pPr>
      <w:r>
        <w:t xml:space="preserve">To help with patient and public involvement at a site/trust/health board level, FFFAP’s Patient and Carer Panel has co-created </w:t>
      </w:r>
      <w:hyperlink r:id="rId9">
        <w:r>
          <w:rPr>
            <w:u w:val="single"/>
          </w:rPr>
          <w:t>a guide to patient and carer involvement.</w:t>
        </w:r>
      </w:hyperlink>
      <w:r>
        <w:t xml:space="preserve"> Having the help of a person who has experienced the service to guide you through from their perspective can be invaluable and transform the way your service engages with those for whom you care. </w:t>
      </w:r>
    </w:p>
    <w:p w14:paraId="46A68CD3" w14:textId="77777777" w:rsidR="002610C1" w:rsidRDefault="002610C1">
      <w:pPr>
        <w:tabs>
          <w:tab w:val="left" w:pos="426"/>
        </w:tabs>
      </w:pPr>
    </w:p>
    <w:p w14:paraId="7E756785" w14:textId="77777777" w:rsidR="002610C1" w:rsidRDefault="00EE7C94">
      <w:pPr>
        <w:tabs>
          <w:tab w:val="left" w:pos="426"/>
        </w:tabs>
      </w:pPr>
      <w:r>
        <w:lastRenderedPageBreak/>
        <w:t xml:space="preserve">At the centre of any improvement work should be the data that you are measuring the change through. To check your data, please visit the </w:t>
      </w:r>
      <w:hyperlink r:id="rId10">
        <w:r>
          <w:rPr>
            <w:color w:val="58D7A2"/>
            <w:u w:val="single"/>
          </w:rPr>
          <w:t>Falls and Fragility Audit Programme</w:t>
        </w:r>
      </w:hyperlink>
      <w:r>
        <w:t>.</w:t>
      </w:r>
    </w:p>
    <w:p w14:paraId="79115698" w14:textId="77777777" w:rsidR="002610C1" w:rsidRDefault="00EE7C94">
      <w:pPr>
        <w:spacing w:line="240" w:lineRule="auto"/>
        <w:rPr>
          <w:rFonts w:ascii="Georgia" w:eastAsia="Georgia" w:hAnsi="Georgia" w:cs="Georgia"/>
          <w:color w:val="2C294D"/>
          <w:sz w:val="56"/>
          <w:szCs w:val="56"/>
        </w:rPr>
      </w:pPr>
      <w:bookmarkStart w:id="3" w:name="_1ksv4uv" w:colFirst="0" w:colLast="0"/>
      <w:bookmarkEnd w:id="3"/>
      <w:r>
        <w:br w:type="page"/>
      </w:r>
    </w:p>
    <w:p w14:paraId="2933FA09" w14:textId="77777777" w:rsidR="002610C1" w:rsidRDefault="00EE7C94">
      <w:pPr>
        <w:pStyle w:val="Heading1"/>
      </w:pPr>
      <w:bookmarkStart w:id="4" w:name="_3znysh7" w:colFirst="0" w:colLast="0"/>
      <w:bookmarkEnd w:id="4"/>
      <w:r>
        <w:lastRenderedPageBreak/>
        <w:t xml:space="preserve">Introduction to quality </w:t>
      </w:r>
      <w:r>
        <w:br/>
        <w:t>improvement</w:t>
      </w:r>
    </w:p>
    <w:p w14:paraId="4A0BE5A3" w14:textId="77777777" w:rsidR="002610C1" w:rsidRDefault="00EE7C94">
      <w:pPr>
        <w:tabs>
          <w:tab w:val="left" w:pos="426"/>
        </w:tabs>
      </w:pPr>
      <w:r>
        <w:t xml:space="preserve">Quality improvement (QI) is defined as </w:t>
      </w:r>
      <w:r>
        <w:rPr>
          <w:b/>
        </w:rPr>
        <w:t>the continual actions to improve outcomes for service users and to develop the workforce that supports them using systematic methods</w:t>
      </w:r>
      <w:r>
        <w:t>.</w:t>
      </w:r>
    </w:p>
    <w:p w14:paraId="45758B29" w14:textId="77777777" w:rsidR="002610C1" w:rsidRDefault="00EE7C94">
      <w:pPr>
        <w:tabs>
          <w:tab w:val="left" w:pos="426"/>
        </w:tabs>
      </w:pPr>
      <w:bookmarkStart w:id="5" w:name="_44sinio" w:colFirst="0" w:colLast="0"/>
      <w:bookmarkEnd w:id="5"/>
      <w:r>
        <w:br/>
        <w:t xml:space="preserve">This involves </w:t>
      </w:r>
      <w:r>
        <w:rPr>
          <w:b/>
        </w:rPr>
        <w:t>seven steps</w:t>
      </w:r>
      <w:r>
        <w:t xml:space="preserve"> as illustrated below:</w:t>
      </w:r>
    </w:p>
    <w:p w14:paraId="496881C8" w14:textId="77777777" w:rsidR="002610C1" w:rsidRDefault="00EE7C9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rPr>
          <w:color w:val="000000"/>
        </w:rPr>
      </w:pPr>
      <w:r>
        <w:rPr>
          <w:noProof/>
        </w:rPr>
        <mc:AlternateContent>
          <mc:Choice Requires="wps">
            <w:drawing>
              <wp:anchor distT="0" distB="0" distL="114300" distR="114300" simplePos="0" relativeHeight="251659264" behindDoc="0" locked="0" layoutInCell="1" hidden="0" allowOverlap="1" wp14:anchorId="67AA7CE2" wp14:editId="1285DACC">
                <wp:simplePos x="0" y="0"/>
                <wp:positionH relativeFrom="column">
                  <wp:posOffset>3657600</wp:posOffset>
                </wp:positionH>
                <wp:positionV relativeFrom="paragraph">
                  <wp:posOffset>9979</wp:posOffset>
                </wp:positionV>
                <wp:extent cx="476250" cy="4580164"/>
                <wp:effectExtent l="0" t="0" r="6350" b="5080"/>
                <wp:wrapNone/>
                <wp:docPr id="6" name="Text Box 6"/>
                <wp:cNvGraphicFramePr/>
                <a:graphic xmlns:a="http://schemas.openxmlformats.org/drawingml/2006/main">
                  <a:graphicData uri="http://schemas.microsoft.com/office/word/2010/wordprocessingShape">
                    <wps:wsp>
                      <wps:cNvSpPr txBox="1"/>
                      <wps:spPr>
                        <a:xfrm>
                          <a:off x="0" y="0"/>
                          <a:ext cx="476250" cy="4580164"/>
                        </a:xfrm>
                        <a:prstGeom prst="rect">
                          <a:avLst/>
                        </a:prstGeom>
                        <a:solidFill>
                          <a:schemeClr val="accent3"/>
                        </a:solidFill>
                        <a:ln w="6350">
                          <a:noFill/>
                        </a:ln>
                      </wps:spPr>
                      <wps:txbx>
                        <w:txbxContent>
                          <w:p w14:paraId="62889364" w14:textId="77777777" w:rsidR="00EE7C94" w:rsidRPr="00403702" w:rsidRDefault="00EE7C94" w:rsidP="002576DC">
                            <w:pPr>
                              <w:ind w:left="360"/>
                              <w:jc w:val="center"/>
                              <w:rPr>
                                <w:rFonts w:ascii="Georgia" w:hAnsi="Georgia"/>
                                <w:color w:val="C0504D" w:themeColor="accent2"/>
                                <w:sz w:val="36"/>
                                <w:szCs w:val="36"/>
                              </w:rPr>
                            </w:pPr>
                            <w:r w:rsidRPr="00403702">
                              <w:rPr>
                                <w:rFonts w:ascii="Georgia" w:eastAsia="Times New Roman" w:hAnsi="Georgia"/>
                                <w:color w:val="C0504D" w:themeColor="accent2"/>
                                <w:sz w:val="36"/>
                                <w:szCs w:val="36"/>
                              </w:rPr>
                              <w:t xml:space="preserve">Becoming more </w:t>
                            </w:r>
                            <w:r w:rsidRPr="00403702">
                              <w:rPr>
                                <w:rFonts w:ascii="Georgia" w:eastAsia="Times New Roman" w:hAnsi="Georgia"/>
                                <w:color w:val="C0504D" w:themeColor="accent2"/>
                                <w:sz w:val="36"/>
                                <w:szCs w:val="36"/>
                              </w:rPr>
                              <w:t>effective</w:t>
                            </w:r>
                          </w:p>
                        </w:txbxContent>
                      </wps:txbx>
                      <wps:bodyPr rot="0" spcFirstLastPara="0" vertOverflow="overflow" horzOverflow="overflow" vert="vert" wrap="square" lIns="0" tIns="0" rIns="0" bIns="0" numCol="1" spcCol="0" rtlCol="0" fromWordArt="0" anchor="ctr" anchorCtr="0" forceAA="0" compatLnSpc="1">
                        <a:prstTxWarp prst="textNoShape">
                          <a:avLst/>
                        </a:prstTxWarp>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3657600</wp:posOffset>
                </wp:positionH>
                <wp:positionV relativeFrom="paragraph">
                  <wp:posOffset>9979</wp:posOffset>
                </wp:positionV>
                <wp:extent cx="482600" cy="4585244"/>
                <wp:effectExtent b="0" l="0" r="0" t="0"/>
                <wp:wrapNone/>
                <wp:docPr id="6"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482600" cy="4585244"/>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34277EC7" wp14:editId="6A377ABF">
            <wp:simplePos x="0" y="0"/>
            <wp:positionH relativeFrom="column">
              <wp:posOffset>128269</wp:posOffset>
            </wp:positionH>
            <wp:positionV relativeFrom="paragraph">
              <wp:posOffset>45720</wp:posOffset>
            </wp:positionV>
            <wp:extent cx="3327400" cy="4584700"/>
            <wp:effectExtent l="0" t="19050" r="25400" b="44450"/>
            <wp:wrapSquare wrapText="bothSides" distT="0" distB="0" distL="114300" distR="1143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14:paraId="49479FFC" w14:textId="77777777" w:rsidR="002610C1" w:rsidRDefault="002610C1">
      <w:pPr>
        <w:tabs>
          <w:tab w:val="left" w:pos="426"/>
        </w:tabs>
      </w:pPr>
    </w:p>
    <w:p w14:paraId="5BD16794" w14:textId="77777777" w:rsidR="002610C1" w:rsidRDefault="002610C1">
      <w:pPr>
        <w:tabs>
          <w:tab w:val="left" w:pos="426"/>
        </w:tabs>
        <w:jc w:val="both"/>
      </w:pPr>
    </w:p>
    <w:p w14:paraId="0B7F7B3A" w14:textId="77777777" w:rsidR="002610C1" w:rsidRDefault="002610C1">
      <w:pPr>
        <w:tabs>
          <w:tab w:val="left" w:pos="426"/>
        </w:tabs>
        <w:jc w:val="both"/>
      </w:pPr>
    </w:p>
    <w:p w14:paraId="34A7071C" w14:textId="77777777" w:rsidR="002610C1" w:rsidRDefault="002610C1">
      <w:pPr>
        <w:tabs>
          <w:tab w:val="left" w:pos="426"/>
        </w:tabs>
        <w:jc w:val="both"/>
      </w:pPr>
    </w:p>
    <w:p w14:paraId="06C88901" w14:textId="77777777" w:rsidR="002610C1" w:rsidRDefault="002610C1">
      <w:pPr>
        <w:tabs>
          <w:tab w:val="left" w:pos="426"/>
        </w:tabs>
        <w:jc w:val="both"/>
      </w:pPr>
    </w:p>
    <w:p w14:paraId="563C97F2" w14:textId="77777777" w:rsidR="002610C1" w:rsidRDefault="002610C1">
      <w:pPr>
        <w:tabs>
          <w:tab w:val="left" w:pos="426"/>
        </w:tabs>
        <w:jc w:val="both"/>
      </w:pPr>
    </w:p>
    <w:p w14:paraId="6D9DFBAC" w14:textId="77777777" w:rsidR="002610C1" w:rsidRDefault="002610C1">
      <w:pPr>
        <w:tabs>
          <w:tab w:val="left" w:pos="426"/>
        </w:tabs>
        <w:jc w:val="both"/>
      </w:pPr>
    </w:p>
    <w:p w14:paraId="60CCF0BD" w14:textId="77777777" w:rsidR="002610C1" w:rsidRDefault="002610C1">
      <w:pPr>
        <w:tabs>
          <w:tab w:val="left" w:pos="426"/>
        </w:tabs>
        <w:jc w:val="both"/>
      </w:pPr>
    </w:p>
    <w:p w14:paraId="313C7B39" w14:textId="77777777" w:rsidR="002610C1" w:rsidRDefault="002610C1">
      <w:pPr>
        <w:tabs>
          <w:tab w:val="left" w:pos="426"/>
        </w:tabs>
        <w:jc w:val="both"/>
      </w:pPr>
    </w:p>
    <w:p w14:paraId="784FF725" w14:textId="77777777" w:rsidR="002610C1" w:rsidRDefault="002610C1">
      <w:pPr>
        <w:tabs>
          <w:tab w:val="left" w:pos="426"/>
        </w:tabs>
        <w:jc w:val="both"/>
      </w:pPr>
    </w:p>
    <w:p w14:paraId="2EC9448C" w14:textId="77777777" w:rsidR="002610C1" w:rsidRDefault="002610C1">
      <w:pPr>
        <w:tabs>
          <w:tab w:val="left" w:pos="426"/>
        </w:tabs>
        <w:jc w:val="both"/>
      </w:pPr>
    </w:p>
    <w:p w14:paraId="7A577D4E" w14:textId="77777777" w:rsidR="002610C1" w:rsidRDefault="002610C1">
      <w:pPr>
        <w:tabs>
          <w:tab w:val="left" w:pos="426"/>
        </w:tabs>
        <w:jc w:val="both"/>
      </w:pPr>
    </w:p>
    <w:p w14:paraId="096F205C" w14:textId="77777777" w:rsidR="002610C1" w:rsidRDefault="002610C1">
      <w:pPr>
        <w:tabs>
          <w:tab w:val="left" w:pos="426"/>
        </w:tabs>
        <w:jc w:val="both"/>
      </w:pPr>
    </w:p>
    <w:p w14:paraId="07392931" w14:textId="77777777" w:rsidR="002610C1" w:rsidRDefault="002610C1">
      <w:pPr>
        <w:tabs>
          <w:tab w:val="left" w:pos="426"/>
        </w:tabs>
        <w:jc w:val="both"/>
      </w:pPr>
    </w:p>
    <w:p w14:paraId="36EDE005" w14:textId="77777777" w:rsidR="002610C1" w:rsidRDefault="002610C1">
      <w:pPr>
        <w:tabs>
          <w:tab w:val="left" w:pos="426"/>
        </w:tabs>
        <w:jc w:val="both"/>
      </w:pPr>
    </w:p>
    <w:p w14:paraId="5EB7E187" w14:textId="77777777" w:rsidR="002610C1" w:rsidRDefault="002610C1">
      <w:pPr>
        <w:tabs>
          <w:tab w:val="left" w:pos="426"/>
        </w:tabs>
        <w:jc w:val="both"/>
      </w:pPr>
    </w:p>
    <w:p w14:paraId="4F53DD58" w14:textId="77777777" w:rsidR="002610C1" w:rsidRDefault="002610C1">
      <w:pPr>
        <w:tabs>
          <w:tab w:val="left" w:pos="426"/>
        </w:tabs>
        <w:jc w:val="both"/>
      </w:pPr>
    </w:p>
    <w:p w14:paraId="5F5F68FC" w14:textId="77777777" w:rsidR="002610C1" w:rsidRDefault="002610C1">
      <w:pPr>
        <w:tabs>
          <w:tab w:val="left" w:pos="426"/>
        </w:tabs>
        <w:jc w:val="both"/>
      </w:pPr>
    </w:p>
    <w:p w14:paraId="6A4B7A97" w14:textId="77777777" w:rsidR="002610C1" w:rsidRDefault="002610C1">
      <w:pPr>
        <w:tabs>
          <w:tab w:val="left" w:pos="426"/>
        </w:tabs>
        <w:jc w:val="both"/>
      </w:pPr>
    </w:p>
    <w:p w14:paraId="6CAAD409" w14:textId="77777777" w:rsidR="002610C1" w:rsidRDefault="002610C1">
      <w:pPr>
        <w:tabs>
          <w:tab w:val="left" w:pos="426"/>
        </w:tabs>
        <w:jc w:val="both"/>
      </w:pPr>
    </w:p>
    <w:p w14:paraId="70954DA9" w14:textId="77777777" w:rsidR="002610C1" w:rsidRDefault="002610C1">
      <w:pPr>
        <w:tabs>
          <w:tab w:val="left" w:pos="426"/>
        </w:tabs>
        <w:jc w:val="both"/>
      </w:pPr>
    </w:p>
    <w:p w14:paraId="2AD137EB" w14:textId="77777777" w:rsidR="002610C1" w:rsidRDefault="002610C1">
      <w:pPr>
        <w:tabs>
          <w:tab w:val="left" w:pos="426"/>
        </w:tabs>
        <w:jc w:val="both"/>
      </w:pPr>
    </w:p>
    <w:p w14:paraId="375AFF06" w14:textId="77777777" w:rsidR="002610C1" w:rsidRDefault="002610C1">
      <w:pPr>
        <w:tabs>
          <w:tab w:val="left" w:pos="426"/>
        </w:tabs>
        <w:jc w:val="both"/>
      </w:pPr>
    </w:p>
    <w:p w14:paraId="38F65C0D" w14:textId="77777777" w:rsidR="002610C1" w:rsidRDefault="002610C1">
      <w:pPr>
        <w:tabs>
          <w:tab w:val="left" w:pos="426"/>
        </w:tabs>
        <w:jc w:val="both"/>
      </w:pPr>
    </w:p>
    <w:p w14:paraId="5E363484" w14:textId="77777777" w:rsidR="002610C1" w:rsidRDefault="002610C1">
      <w:pPr>
        <w:tabs>
          <w:tab w:val="left" w:pos="426"/>
        </w:tabs>
        <w:jc w:val="both"/>
      </w:pPr>
    </w:p>
    <w:p w14:paraId="608984F7" w14:textId="77777777" w:rsidR="002610C1" w:rsidRDefault="002610C1">
      <w:pPr>
        <w:tabs>
          <w:tab w:val="left" w:pos="426"/>
        </w:tabs>
        <w:jc w:val="both"/>
      </w:pPr>
    </w:p>
    <w:p w14:paraId="16BEEFD8" w14:textId="77777777" w:rsidR="002610C1" w:rsidRDefault="002610C1">
      <w:pPr>
        <w:tabs>
          <w:tab w:val="left" w:pos="426"/>
        </w:tabs>
        <w:jc w:val="both"/>
      </w:pPr>
    </w:p>
    <w:p w14:paraId="3603EB77" w14:textId="77777777" w:rsidR="002610C1" w:rsidRDefault="00EE7C94">
      <w:pPr>
        <w:tabs>
          <w:tab w:val="left" w:pos="426"/>
        </w:tabs>
      </w:pPr>
      <w:r>
        <w:t>QI may seem daunting; however, if we break down the process into easily attainable steps it will lead to an achievable and workable plan.</w:t>
      </w:r>
    </w:p>
    <w:p w14:paraId="4F6CFE55" w14:textId="77777777" w:rsidR="002610C1" w:rsidRDefault="002610C1">
      <w:pPr>
        <w:tabs>
          <w:tab w:val="left" w:pos="426"/>
        </w:tabs>
      </w:pPr>
    </w:p>
    <w:p w14:paraId="2365F55F" w14:textId="77777777" w:rsidR="002610C1" w:rsidRDefault="00EE7C94">
      <w:pPr>
        <w:tabs>
          <w:tab w:val="left" w:pos="426"/>
        </w:tabs>
        <w:jc w:val="both"/>
      </w:pPr>
      <w:r>
        <w:t>Please take the time to complete each exercise in the workbook with your team rather than just reading through it. There is something transformative about taking your invaluable thoughts and organising these on paper.</w:t>
      </w:r>
    </w:p>
    <w:p w14:paraId="198305F8" w14:textId="77777777" w:rsidR="002610C1" w:rsidRDefault="002610C1">
      <w:pPr>
        <w:tabs>
          <w:tab w:val="left" w:pos="426"/>
        </w:tabs>
      </w:pPr>
    </w:p>
    <w:p w14:paraId="5288C75F" w14:textId="77777777" w:rsidR="002610C1" w:rsidRDefault="00EE7C94">
      <w:pPr>
        <w:tabs>
          <w:tab w:val="left" w:pos="426"/>
        </w:tabs>
        <w:jc w:val="both"/>
      </w:pPr>
      <w:r>
        <w:t xml:space="preserve">One of the key concepts we want to emphasise is the importance of tracking your work, including what you do and your outcomes. This will help you see if your change is making an impact. </w:t>
      </w:r>
    </w:p>
    <w:p w14:paraId="64555DE7" w14:textId="77777777" w:rsidR="002610C1" w:rsidRDefault="002610C1">
      <w:pPr>
        <w:tabs>
          <w:tab w:val="left" w:pos="426"/>
        </w:tabs>
        <w:jc w:val="both"/>
      </w:pPr>
    </w:p>
    <w:p w14:paraId="3A005151" w14:textId="77777777" w:rsidR="002610C1" w:rsidRDefault="00EE7C94">
      <w:pPr>
        <w:tabs>
          <w:tab w:val="left" w:pos="426"/>
        </w:tabs>
        <w:jc w:val="both"/>
      </w:pPr>
      <w:r>
        <w:rPr>
          <w:b/>
        </w:rPr>
        <w:t>Remember:</w:t>
      </w:r>
      <w:r>
        <w:t xml:space="preserve"> what gets measured, gets managed.</w:t>
      </w:r>
    </w:p>
    <w:p w14:paraId="393C6791" w14:textId="77777777" w:rsidR="002610C1" w:rsidRDefault="002610C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bookmarkStart w:id="6" w:name="_2jxsxqh" w:colFirst="0" w:colLast="0"/>
      <w:bookmarkEnd w:id="6"/>
    </w:p>
    <w:p w14:paraId="5D5E0907" w14:textId="77777777" w:rsidR="002610C1" w:rsidRDefault="00EE7C94">
      <w:pPr>
        <w:pStyle w:val="Heading1"/>
      </w:pPr>
      <w:bookmarkStart w:id="7" w:name="_2et92p0" w:colFirst="0" w:colLast="0"/>
      <w:bookmarkEnd w:id="7"/>
      <w:r>
        <w:rPr>
          <w:color w:val="58D7A2"/>
        </w:rPr>
        <w:t xml:space="preserve">Step 1: </w:t>
      </w:r>
      <w:r>
        <w:t xml:space="preserve">Identify everyone’s role </w:t>
      </w:r>
      <w:r>
        <w:br/>
        <w:t xml:space="preserve">and influence in the team and </w:t>
      </w:r>
      <w:r>
        <w:br/>
        <w:t>wider stakeholders</w:t>
      </w:r>
    </w:p>
    <w:p w14:paraId="7B8D4C33" w14:textId="77777777" w:rsidR="002610C1" w:rsidRDefault="00EE7C94">
      <w:pPr>
        <w:keepNext/>
        <w:keepLines/>
        <w:pBdr>
          <w:top w:val="nil"/>
          <w:left w:val="nil"/>
          <w:bottom w:val="nil"/>
          <w:right w:val="nil"/>
          <w:between w:val="nil"/>
        </w:pBdr>
        <w:spacing w:after="40" w:line="240" w:lineRule="auto"/>
        <w:rPr>
          <w:b/>
          <w:color w:val="2C294D"/>
          <w:sz w:val="32"/>
          <w:szCs w:val="32"/>
        </w:rPr>
      </w:pPr>
      <w:bookmarkStart w:id="8" w:name="_z337ya" w:colFirst="0" w:colLast="0"/>
      <w:bookmarkEnd w:id="8"/>
      <w:r>
        <w:rPr>
          <w:b/>
          <w:color w:val="2C294D"/>
          <w:sz w:val="32"/>
          <w:szCs w:val="32"/>
        </w:rPr>
        <w:t>Your improvement team and stakeholder engagement</w:t>
      </w:r>
    </w:p>
    <w:p w14:paraId="76B127A0" w14:textId="77777777" w:rsidR="002610C1" w:rsidRDefault="002610C1">
      <w:pPr>
        <w:tabs>
          <w:tab w:val="left" w:pos="426"/>
        </w:tabs>
        <w:rPr>
          <w:sz w:val="10"/>
          <w:szCs w:val="10"/>
        </w:rPr>
      </w:pPr>
    </w:p>
    <w:tbl>
      <w:tblPr>
        <w:tblStyle w:val="a"/>
        <w:tblW w:w="8779" w:type="dxa"/>
        <w:tblBorders>
          <w:top w:val="single" w:sz="4" w:space="0" w:color="58D7A2"/>
          <w:left w:val="single" w:sz="4" w:space="0" w:color="58D7A2"/>
          <w:bottom w:val="single" w:sz="4" w:space="0" w:color="58D7A2"/>
          <w:right w:val="single" w:sz="4" w:space="0" w:color="58D7A2"/>
          <w:insideH w:val="nil"/>
          <w:insideV w:val="nil"/>
        </w:tblBorders>
        <w:tblLayout w:type="fixed"/>
        <w:tblLook w:val="0400" w:firstRow="0" w:lastRow="0" w:firstColumn="0" w:lastColumn="0" w:noHBand="0" w:noVBand="1"/>
      </w:tblPr>
      <w:tblGrid>
        <w:gridCol w:w="8779"/>
      </w:tblGrid>
      <w:tr w:rsidR="002610C1" w14:paraId="082ADD68" w14:textId="77777777">
        <w:tc>
          <w:tcPr>
            <w:tcW w:w="8779" w:type="dxa"/>
            <w:shd w:val="clear" w:color="auto" w:fill="F2F2F2"/>
            <w:vAlign w:val="center"/>
          </w:tcPr>
          <w:p w14:paraId="054A22EF" w14:textId="77777777" w:rsidR="002610C1" w:rsidRDefault="00EE7C94">
            <w:pPr>
              <w:tabs>
                <w:tab w:val="left" w:pos="426"/>
              </w:tabs>
            </w:pPr>
            <w:bookmarkStart w:id="9" w:name="_3j2qqm3" w:colFirst="0" w:colLast="0"/>
            <w:bookmarkEnd w:id="9"/>
            <w:r>
              <w:rPr>
                <w:b/>
              </w:rPr>
              <w:t>Aim:</w:t>
            </w:r>
            <w:r>
              <w:t xml:space="preserve"> to identify, map and allocate roles to your core improvement team and be aware of wider team members who you will need to keep informed about the progress of your project.</w:t>
            </w:r>
          </w:p>
        </w:tc>
      </w:tr>
    </w:tbl>
    <w:p w14:paraId="6F7C8332" w14:textId="77777777" w:rsidR="002610C1" w:rsidRDefault="002610C1">
      <w:pPr>
        <w:tabs>
          <w:tab w:val="left" w:pos="426"/>
        </w:tabs>
        <w:ind w:left="360"/>
      </w:pPr>
    </w:p>
    <w:p w14:paraId="16C1F9A5" w14:textId="77777777" w:rsidR="002610C1" w:rsidRDefault="00EE7C94">
      <w:pPr>
        <w:tabs>
          <w:tab w:val="left" w:pos="426"/>
        </w:tabs>
      </w:pPr>
      <w:bookmarkStart w:id="10" w:name="_1y810tw" w:colFirst="0" w:colLast="0"/>
      <w:bookmarkEnd w:id="10"/>
      <w:r>
        <w:t>The reality is everyone has a role in your team, but members have different skills, influence, interest, time, roles and seniority within the organisation. Therefore, some team members are more ideally placed to help you achieve your goals. Having an in-depth knowledge of this is important when you plan your project.</w:t>
      </w:r>
    </w:p>
    <w:p w14:paraId="2A92F8BF" w14:textId="77777777" w:rsidR="002610C1" w:rsidRDefault="002610C1">
      <w:pPr>
        <w:tabs>
          <w:tab w:val="left" w:pos="426"/>
        </w:tabs>
      </w:pPr>
    </w:p>
    <w:p w14:paraId="635D8E01" w14:textId="77777777" w:rsidR="002610C1" w:rsidRDefault="00EE7C94">
      <w:pPr>
        <w:tabs>
          <w:tab w:val="left" w:pos="426"/>
        </w:tabs>
        <w:rPr>
          <w:rFonts w:ascii="Quattrocento Sans" w:eastAsia="Quattrocento Sans" w:hAnsi="Quattrocento Sans" w:cs="Quattrocento Sans"/>
          <w:sz w:val="18"/>
          <w:szCs w:val="18"/>
        </w:rPr>
      </w:pPr>
      <w:r>
        <w:t>It is important to remember that patients and carers are an integral part of your team as they have a unique perspective on informing you how your service runs and where the gaps are. They will help to build the collective intelligence of your group and give you a wider range of solutions from which to choose. They should therefore be a part of brainstorming sessions to help you decide which quality improvement project in your service needs to be prioritised.</w:t>
      </w:r>
    </w:p>
    <w:p w14:paraId="171D954E" w14:textId="77777777" w:rsidR="002610C1" w:rsidRDefault="002610C1">
      <w:pPr>
        <w:tabs>
          <w:tab w:val="left" w:pos="426"/>
        </w:tabs>
        <w:ind w:left="360"/>
      </w:pPr>
    </w:p>
    <w:p w14:paraId="64F59C1D" w14:textId="77777777" w:rsidR="002610C1" w:rsidRDefault="00EE7C94">
      <w:pPr>
        <w:numPr>
          <w:ilvl w:val="0"/>
          <w:numId w:val="4"/>
        </w:numPr>
        <w:pBdr>
          <w:top w:val="nil"/>
          <w:left w:val="nil"/>
          <w:bottom w:val="nil"/>
          <w:right w:val="nil"/>
          <w:between w:val="nil"/>
        </w:pBdr>
        <w:tabs>
          <w:tab w:val="left" w:pos="426"/>
        </w:tabs>
        <w:spacing w:line="240" w:lineRule="auto"/>
      </w:pPr>
      <w:r>
        <w:t xml:space="preserve">Map all the people involved in the care pathway from the provider and patient perspective. </w:t>
      </w:r>
    </w:p>
    <w:p w14:paraId="3D72E904" w14:textId="77777777" w:rsidR="002610C1" w:rsidRDefault="00EE7C94">
      <w:pPr>
        <w:numPr>
          <w:ilvl w:val="0"/>
          <w:numId w:val="4"/>
        </w:numPr>
        <w:pBdr>
          <w:top w:val="nil"/>
          <w:left w:val="nil"/>
          <w:bottom w:val="nil"/>
          <w:right w:val="nil"/>
          <w:between w:val="nil"/>
        </w:pBdr>
        <w:tabs>
          <w:tab w:val="left" w:pos="426"/>
        </w:tabs>
        <w:spacing w:line="240" w:lineRule="auto"/>
      </w:pPr>
      <w:r>
        <w:t>Think about the processes of care involved in your focus for improvement. What departments/teams are involved?</w:t>
      </w:r>
    </w:p>
    <w:p w14:paraId="7C62082E" w14:textId="77777777" w:rsidR="002610C1" w:rsidRDefault="00EE7C94">
      <w:pPr>
        <w:numPr>
          <w:ilvl w:val="0"/>
          <w:numId w:val="4"/>
        </w:numPr>
        <w:pBdr>
          <w:top w:val="nil"/>
          <w:left w:val="nil"/>
          <w:bottom w:val="nil"/>
          <w:right w:val="nil"/>
          <w:between w:val="nil"/>
        </w:pBdr>
        <w:tabs>
          <w:tab w:val="left" w:pos="426"/>
        </w:tabs>
        <w:spacing w:line="240" w:lineRule="auto"/>
      </w:pPr>
      <w:r>
        <w:t xml:space="preserve">Consider who contributes to the service and what they contribute, who benefits from the processes and what specific benefits they receive. Finally, consider who else (internal and external to your organisation) is involved and invested in this project. </w:t>
      </w:r>
    </w:p>
    <w:p w14:paraId="57E0C2B9" w14:textId="77777777" w:rsidR="002610C1" w:rsidRDefault="00EE7C94">
      <w:pPr>
        <w:numPr>
          <w:ilvl w:val="0"/>
          <w:numId w:val="4"/>
        </w:numPr>
        <w:pBdr>
          <w:top w:val="nil"/>
          <w:left w:val="nil"/>
          <w:bottom w:val="nil"/>
          <w:right w:val="nil"/>
          <w:between w:val="nil"/>
        </w:pBdr>
        <w:tabs>
          <w:tab w:val="left" w:pos="426"/>
        </w:tabs>
        <w:spacing w:line="240" w:lineRule="auto"/>
      </w:pPr>
      <w:r>
        <w:t xml:space="preserve">Consider an interprofessional approach. </w:t>
      </w:r>
    </w:p>
    <w:p w14:paraId="649B1057" w14:textId="77777777" w:rsidR="002610C1" w:rsidRDefault="00EE7C94">
      <w:pPr>
        <w:numPr>
          <w:ilvl w:val="0"/>
          <w:numId w:val="4"/>
        </w:numPr>
        <w:pBdr>
          <w:top w:val="nil"/>
          <w:left w:val="nil"/>
          <w:bottom w:val="nil"/>
          <w:right w:val="nil"/>
          <w:between w:val="nil"/>
        </w:pBdr>
        <w:tabs>
          <w:tab w:val="left" w:pos="426"/>
        </w:tabs>
        <w:spacing w:line="240" w:lineRule="auto"/>
      </w:pPr>
      <w:r>
        <w:t>Include people with the influence to support any service changes you may propose.</w:t>
      </w:r>
    </w:p>
    <w:p w14:paraId="2BCED158" w14:textId="77777777" w:rsidR="002610C1" w:rsidRDefault="00EE7C94">
      <w:pPr>
        <w:numPr>
          <w:ilvl w:val="0"/>
          <w:numId w:val="4"/>
        </w:numPr>
        <w:pBdr>
          <w:top w:val="nil"/>
          <w:left w:val="nil"/>
          <w:bottom w:val="nil"/>
          <w:right w:val="nil"/>
          <w:between w:val="nil"/>
        </w:pBdr>
        <w:spacing w:line="240" w:lineRule="auto"/>
      </w:pPr>
      <w:r>
        <w:t xml:space="preserve">Include at least two patients/carers in your team. To help with patient and public involvement at a site/trust/health board level, FFFAP’s Patient and Carer Panel has co-created </w:t>
      </w:r>
      <w:hyperlink r:id="rId22">
        <w:r>
          <w:rPr>
            <w:u w:val="single"/>
          </w:rPr>
          <w:t>a guide to patient and carer involvement</w:t>
        </w:r>
      </w:hyperlink>
      <w:r>
        <w:rPr>
          <w:u w:val="single"/>
        </w:rPr>
        <w:t>.</w:t>
      </w:r>
    </w:p>
    <w:p w14:paraId="3841DA7C" w14:textId="77777777" w:rsidR="002610C1" w:rsidRDefault="00EE7C94">
      <w:pPr>
        <w:numPr>
          <w:ilvl w:val="0"/>
          <w:numId w:val="4"/>
        </w:numPr>
        <w:pBdr>
          <w:top w:val="nil"/>
          <w:left w:val="nil"/>
          <w:bottom w:val="nil"/>
          <w:right w:val="nil"/>
          <w:between w:val="nil"/>
        </w:pBdr>
        <w:tabs>
          <w:tab w:val="left" w:pos="426"/>
        </w:tabs>
        <w:spacing w:line="240" w:lineRule="auto"/>
      </w:pPr>
      <w:r>
        <w:t>The empowerment and influence lists below provide areas to consider when involving people in your team. The stakeholder map provides a tool to think about levels of engagement versus levels of influence, to map team members and stakeholders.</w:t>
      </w:r>
    </w:p>
    <w:p w14:paraId="5167A5C1" w14:textId="77777777" w:rsidR="002610C1" w:rsidRDefault="002610C1">
      <w:pPr>
        <w:pBdr>
          <w:top w:val="nil"/>
          <w:left w:val="nil"/>
          <w:bottom w:val="nil"/>
          <w:right w:val="nil"/>
          <w:between w:val="nil"/>
        </w:pBdr>
        <w:tabs>
          <w:tab w:val="left" w:pos="426"/>
        </w:tabs>
        <w:spacing w:line="240" w:lineRule="auto"/>
      </w:pPr>
    </w:p>
    <w:p w14:paraId="104ECDBC" w14:textId="77777777" w:rsidR="002610C1" w:rsidRDefault="002610C1">
      <w:pPr>
        <w:pBdr>
          <w:top w:val="nil"/>
          <w:left w:val="nil"/>
          <w:bottom w:val="nil"/>
          <w:right w:val="nil"/>
          <w:between w:val="nil"/>
        </w:pBdr>
        <w:tabs>
          <w:tab w:val="left" w:pos="426"/>
        </w:tabs>
        <w:spacing w:line="240" w:lineRule="auto"/>
      </w:pPr>
    </w:p>
    <w:p w14:paraId="3A375900" w14:textId="77777777" w:rsidR="002610C1" w:rsidRDefault="002610C1">
      <w:pPr>
        <w:tabs>
          <w:tab w:val="left" w:pos="426"/>
        </w:tabs>
      </w:pPr>
    </w:p>
    <w:p w14:paraId="785E1536" w14:textId="77777777" w:rsidR="002610C1" w:rsidRDefault="002610C1">
      <w:pPr>
        <w:tabs>
          <w:tab w:val="left" w:pos="426"/>
        </w:tabs>
      </w:pPr>
    </w:p>
    <w:p w14:paraId="4C60AC02" w14:textId="77777777" w:rsidR="002610C1" w:rsidRDefault="002610C1">
      <w:pPr>
        <w:tabs>
          <w:tab w:val="left" w:pos="426"/>
        </w:tabs>
      </w:pPr>
    </w:p>
    <w:p w14:paraId="33B39814" w14:textId="77777777" w:rsidR="002610C1" w:rsidRDefault="002610C1">
      <w:pPr>
        <w:tabs>
          <w:tab w:val="left" w:pos="426"/>
        </w:tabs>
      </w:pPr>
    </w:p>
    <w:p w14:paraId="0BDDF875" w14:textId="77777777" w:rsidR="002610C1" w:rsidRDefault="002610C1">
      <w:pPr>
        <w:tabs>
          <w:tab w:val="left" w:pos="426"/>
        </w:tabs>
      </w:pPr>
    </w:p>
    <w:p w14:paraId="5D915507" w14:textId="77777777" w:rsidR="002610C1" w:rsidRDefault="002610C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bookmarkStart w:id="11" w:name="_4i7ojhp" w:colFirst="0" w:colLast="0"/>
      <w:bookmarkEnd w:id="11"/>
    </w:p>
    <w:p w14:paraId="2B77D40C" w14:textId="77777777" w:rsidR="002610C1" w:rsidRDefault="00EE7C94">
      <w:pPr>
        <w:spacing w:line="240" w:lineRule="auto"/>
        <w:rPr>
          <w:b/>
          <w:color w:val="2C294D"/>
          <w:sz w:val="40"/>
          <w:szCs w:val="40"/>
        </w:rPr>
      </w:pPr>
      <w:r>
        <w:lastRenderedPageBreak/>
        <w:br w:type="page"/>
      </w:r>
    </w:p>
    <w:p w14:paraId="2F0E966B" w14:textId="77777777" w:rsidR="002610C1" w:rsidRDefault="00EE7C94">
      <w:pPr>
        <w:keepNext/>
        <w:keepLines/>
        <w:pBdr>
          <w:top w:val="nil"/>
          <w:left w:val="nil"/>
          <w:bottom w:val="nil"/>
          <w:right w:val="nil"/>
          <w:between w:val="nil"/>
        </w:pBdr>
        <w:spacing w:after="40" w:line="240" w:lineRule="auto"/>
        <w:rPr>
          <w:b/>
          <w:color w:val="58D7A2"/>
          <w:sz w:val="32"/>
          <w:szCs w:val="32"/>
        </w:rPr>
      </w:pPr>
      <w:r>
        <w:rPr>
          <w:b/>
          <w:color w:val="2C294D"/>
          <w:sz w:val="32"/>
          <w:szCs w:val="32"/>
        </w:rPr>
        <w:lastRenderedPageBreak/>
        <w:t>Worksheet</w:t>
      </w:r>
      <w:r>
        <w:rPr>
          <w:b/>
          <w:color w:val="58D7A2"/>
          <w:sz w:val="32"/>
          <w:szCs w:val="32"/>
        </w:rPr>
        <w:t xml:space="preserve"> – Empowerment and influence</w:t>
      </w:r>
    </w:p>
    <w:tbl>
      <w:tblPr>
        <w:tblStyle w:val="a0"/>
        <w:tblW w:w="93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00" w:firstRow="0" w:lastRow="0" w:firstColumn="0" w:lastColumn="0" w:noHBand="0" w:noVBand="1"/>
      </w:tblPr>
      <w:tblGrid>
        <w:gridCol w:w="560"/>
        <w:gridCol w:w="2970"/>
        <w:gridCol w:w="5778"/>
      </w:tblGrid>
      <w:tr w:rsidR="002610C1" w14:paraId="7BC4B110" w14:textId="77777777">
        <w:tc>
          <w:tcPr>
            <w:tcW w:w="3530" w:type="dxa"/>
            <w:gridSpan w:val="2"/>
            <w:shd w:val="clear" w:color="auto" w:fill="auto"/>
            <w:vAlign w:val="center"/>
          </w:tcPr>
          <w:p w14:paraId="5DAD5A57" w14:textId="77777777" w:rsidR="002610C1" w:rsidRDefault="00EE7C94">
            <w:pPr>
              <w:jc w:val="center"/>
              <w:rPr>
                <w:color w:val="2C294D"/>
                <w:sz w:val="24"/>
                <w:szCs w:val="24"/>
              </w:rPr>
            </w:pPr>
            <w:r>
              <w:rPr>
                <w:color w:val="2C294D"/>
                <w:sz w:val="24"/>
                <w:szCs w:val="24"/>
              </w:rPr>
              <w:t>Empowerment and influence</w:t>
            </w:r>
          </w:p>
        </w:tc>
        <w:tc>
          <w:tcPr>
            <w:tcW w:w="5778" w:type="dxa"/>
            <w:shd w:val="clear" w:color="auto" w:fill="auto"/>
            <w:vAlign w:val="center"/>
          </w:tcPr>
          <w:p w14:paraId="5E6FA2C8" w14:textId="77777777" w:rsidR="002610C1" w:rsidRDefault="00EE7C94">
            <w:pPr>
              <w:jc w:val="center"/>
              <w:rPr>
                <w:sz w:val="24"/>
                <w:szCs w:val="24"/>
              </w:rPr>
            </w:pPr>
            <w:r>
              <w:rPr>
                <w:sz w:val="24"/>
                <w:szCs w:val="24"/>
              </w:rPr>
              <w:t>Stakeholder map</w:t>
            </w:r>
          </w:p>
        </w:tc>
      </w:tr>
      <w:tr w:rsidR="002610C1" w14:paraId="472F2D8A" w14:textId="77777777">
        <w:tc>
          <w:tcPr>
            <w:tcW w:w="560" w:type="dxa"/>
            <w:shd w:val="clear" w:color="auto" w:fill="58D7A2"/>
            <w:vAlign w:val="center"/>
          </w:tcPr>
          <w:p w14:paraId="43C9ADEB" w14:textId="77777777" w:rsidR="002610C1" w:rsidRDefault="00EE7C94">
            <w:pPr>
              <w:jc w:val="center"/>
              <w:rPr>
                <w:color w:val="2C294D"/>
                <w:sz w:val="28"/>
                <w:szCs w:val="28"/>
              </w:rPr>
            </w:pPr>
            <w:r>
              <w:rPr>
                <w:color w:val="2C294D"/>
                <w:sz w:val="28"/>
                <w:szCs w:val="28"/>
              </w:rPr>
              <w:t>1</w:t>
            </w:r>
          </w:p>
        </w:tc>
        <w:tc>
          <w:tcPr>
            <w:tcW w:w="2970" w:type="dxa"/>
            <w:shd w:val="clear" w:color="auto" w:fill="DDF6EC"/>
            <w:vAlign w:val="center"/>
          </w:tcPr>
          <w:p w14:paraId="2B21FAFF" w14:textId="77777777" w:rsidR="002610C1" w:rsidRDefault="00EE7C94">
            <w:r>
              <w:t>Lead</w:t>
            </w:r>
          </w:p>
        </w:tc>
        <w:tc>
          <w:tcPr>
            <w:tcW w:w="5778" w:type="dxa"/>
            <w:vMerge w:val="restart"/>
            <w:vAlign w:val="center"/>
          </w:tcPr>
          <w:p w14:paraId="51A6CE52" w14:textId="77777777" w:rsidR="002610C1" w:rsidRDefault="00EE7C94">
            <w:pPr>
              <w:jc w:val="center"/>
            </w:pPr>
            <w:r>
              <w:t>High</w:t>
            </w:r>
            <w:r>
              <w:rPr>
                <w:noProof/>
              </w:rPr>
              <mc:AlternateContent>
                <mc:Choice Requires="wps">
                  <w:drawing>
                    <wp:anchor distT="0" distB="0" distL="114300" distR="114300" simplePos="0" relativeHeight="251661312" behindDoc="0" locked="0" layoutInCell="1" hidden="0" allowOverlap="1" wp14:anchorId="6D6CE526" wp14:editId="059FD500">
                      <wp:simplePos x="0" y="0"/>
                      <wp:positionH relativeFrom="column">
                        <wp:posOffset>221887</wp:posOffset>
                      </wp:positionH>
                      <wp:positionV relativeFrom="paragraph">
                        <wp:posOffset>125004</wp:posOffset>
                      </wp:positionV>
                      <wp:extent cx="3183709" cy="1573893"/>
                      <wp:effectExtent l="0" t="114300" r="0" b="0"/>
                      <wp:wrapNone/>
                      <wp:docPr id="4" name="Group 4"/>
                      <wp:cNvGraphicFramePr/>
                      <a:graphic xmlns:a="http://schemas.openxmlformats.org/drawingml/2006/main">
                        <a:graphicData uri="http://schemas.microsoft.com/office/word/2010/wordprocessingGroup">
                          <wpg:wgp>
                            <wpg:cNvGrpSpPr/>
                            <wpg:grpSpPr>
                              <a:xfrm>
                                <a:off x="0" y="0"/>
                                <a:ext cx="3183709" cy="1573893"/>
                                <a:chOff x="0" y="0"/>
                                <a:chExt cx="3183709" cy="1573893"/>
                              </a:xfrm>
                            </wpg:grpSpPr>
                            <wpg:grpSp>
                              <wpg:cNvPr id="1360559838" name="Group 1360559838"/>
                              <wpg:cNvGrpSpPr/>
                              <wpg:grpSpPr>
                                <a:xfrm>
                                  <a:off x="0" y="0"/>
                                  <a:ext cx="3183709" cy="1573893"/>
                                  <a:chOff x="0" y="0"/>
                                  <a:chExt cx="3183709" cy="1573893"/>
                                </a:xfrm>
                              </wpg:grpSpPr>
                              <wps:wsp>
                                <wps:cNvPr id="1520891852" name="Text Box 1520891852"/>
                                <wps:cNvSpPr txBox="1"/>
                                <wps:spPr>
                                  <a:xfrm>
                                    <a:off x="2588079" y="667748"/>
                                    <a:ext cx="595630" cy="252730"/>
                                  </a:xfrm>
                                  <a:prstGeom prst="rect">
                                    <a:avLst/>
                                  </a:prstGeom>
                                  <a:noFill/>
                                  <a:ln w="6350">
                                    <a:noFill/>
                                  </a:ln>
                                </wps:spPr>
                                <wps:txbx>
                                  <w:txbxContent>
                                    <w:p w14:paraId="74DBCA9C" w14:textId="77777777" w:rsidR="00EE7C94" w:rsidRPr="008A43A0" w:rsidRDefault="00EE7C94" w:rsidP="008A43A0">
                                      <w:pPr>
                                        <w:spacing w:line="240" w:lineRule="auto"/>
                                        <w:rPr>
                                          <w:color w:val="C0504D" w:themeColor="accent2"/>
                                        </w:rPr>
                                      </w:pPr>
                                      <w:r w:rsidRPr="008A43A0">
                                        <w:rPr>
                                          <w:color w:val="C0504D" w:themeColor="accent2"/>
                                        </w:rPr>
                                        <w:t>High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8936922" name="Text Box 1728936922"/>
                                <wps:cNvSpPr txBox="1"/>
                                <wps:spPr>
                                  <a:xfrm>
                                    <a:off x="0" y="635091"/>
                                    <a:ext cx="457200" cy="326390"/>
                                  </a:xfrm>
                                  <a:prstGeom prst="rect">
                                    <a:avLst/>
                                  </a:prstGeom>
                                  <a:noFill/>
                                  <a:ln w="6350">
                                    <a:noFill/>
                                  </a:ln>
                                </wps:spPr>
                                <wps:txbx>
                                  <w:txbxContent>
                                    <w:p w14:paraId="1600183B" w14:textId="77777777" w:rsidR="00EE7C94" w:rsidRDefault="00EE7C94">
                                      <w:r>
                                        <w:t>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191706" name="Text Box 267191706"/>
                                <wps:cNvSpPr txBox="1"/>
                                <wps:spPr>
                                  <a:xfrm>
                                    <a:off x="1567543" y="814705"/>
                                    <a:ext cx="1044575" cy="260985"/>
                                  </a:xfrm>
                                  <a:prstGeom prst="rect">
                                    <a:avLst/>
                                  </a:prstGeom>
                                  <a:noFill/>
                                  <a:ln w="6350">
                                    <a:noFill/>
                                  </a:ln>
                                </wps:spPr>
                                <wps:txbx>
                                  <w:txbxContent>
                                    <w:p w14:paraId="63276360" w14:textId="77777777" w:rsidR="00EE7C94" w:rsidRPr="001E77BC" w:rsidRDefault="00EE7C94" w:rsidP="00B92ECF">
                                      <w:pPr>
                                        <w:rPr>
                                          <w:rFonts w:cstheme="minorHAnsi"/>
                                          <w:color w:val="F79646" w:themeColor="accent6"/>
                                        </w:rPr>
                                      </w:pPr>
                                      <w:r w:rsidRPr="001E77BC">
                                        <w:rPr>
                                          <w:rFonts w:cstheme="minorHAnsi"/>
                                          <w:color w:val="F79646" w:themeColor="accent6"/>
                                        </w:rPr>
                                        <w:t>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6544989" name="Text Box 1816544989"/>
                                <wps:cNvSpPr txBox="1"/>
                                <wps:spPr>
                                  <a:xfrm>
                                    <a:off x="587829" y="537119"/>
                                    <a:ext cx="987425" cy="260985"/>
                                  </a:xfrm>
                                  <a:prstGeom prst="rect">
                                    <a:avLst/>
                                  </a:prstGeom>
                                  <a:noFill/>
                                  <a:ln w="6350">
                                    <a:noFill/>
                                  </a:ln>
                                </wps:spPr>
                                <wps:txbx>
                                  <w:txbxContent>
                                    <w:p w14:paraId="4EC9EDAC" w14:textId="77777777" w:rsidR="00EE7C94" w:rsidRPr="004472AF" w:rsidRDefault="00EE7C94" w:rsidP="00CD451F">
                                      <w:pPr>
                                        <w:spacing w:line="240" w:lineRule="auto"/>
                                        <w:rPr>
                                          <w:rFonts w:cstheme="minorHAnsi"/>
                                          <w:color w:val="F79646" w:themeColor="accent6"/>
                                        </w:rPr>
                                      </w:pPr>
                                      <w:r w:rsidRPr="004472AF">
                                        <w:rPr>
                                          <w:rFonts w:cstheme="minorHAnsi"/>
                                          <w:color w:val="F79646" w:themeColor="accent6"/>
                                        </w:rPr>
                                        <w:t>Engagement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2049468" name="Text Box 1842049468"/>
                                <wps:cNvSpPr txBox="1"/>
                                <wps:spPr>
                                  <a:xfrm rot="16200000">
                                    <a:off x="1269546" y="271780"/>
                                    <a:ext cx="804545" cy="260985"/>
                                  </a:xfrm>
                                  <a:prstGeom prst="rect">
                                    <a:avLst/>
                                  </a:prstGeom>
                                  <a:noFill/>
                                  <a:ln w="6350">
                                    <a:noFill/>
                                  </a:ln>
                                </wps:spPr>
                                <wps:txbx>
                                  <w:txbxContent>
                                    <w:p w14:paraId="76DB7D07" w14:textId="77777777" w:rsidR="00EE7C94" w:rsidRPr="004472AF" w:rsidRDefault="00EE7C94" w:rsidP="00CD451F">
                                      <w:pPr>
                                        <w:spacing w:line="240" w:lineRule="auto"/>
                                        <w:rPr>
                                          <w:rFonts w:cstheme="minorHAnsi"/>
                                          <w:color w:val="F79646" w:themeColor="accent6"/>
                                        </w:rPr>
                                      </w:pPr>
                                      <w:r w:rsidRPr="004472AF">
                                        <w:rPr>
                                          <w:rFonts w:cstheme="minorHAnsi"/>
                                          <w:color w:val="F79646" w:themeColor="accent6"/>
                                        </w:rPr>
                                        <w:t>Influence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7728200" name="Text Box 1687728200"/>
                                <wps:cNvSpPr txBox="1"/>
                                <wps:spPr>
                                  <a:xfrm rot="5400000">
                                    <a:off x="1008289" y="1039223"/>
                                    <a:ext cx="783590" cy="285750"/>
                                  </a:xfrm>
                                  <a:prstGeom prst="rect">
                                    <a:avLst/>
                                  </a:prstGeom>
                                  <a:noFill/>
                                  <a:ln w="6350">
                                    <a:noFill/>
                                  </a:ln>
                                </wps:spPr>
                                <wps:txbx>
                                  <w:txbxContent>
                                    <w:p w14:paraId="267EA891" w14:textId="77777777" w:rsidR="00EE7C94" w:rsidRPr="004472AF" w:rsidRDefault="00EE7C94" w:rsidP="00B425DB">
                                      <w:pPr>
                                        <w:spacing w:line="240" w:lineRule="auto"/>
                                        <w:rPr>
                                          <w:rFonts w:cstheme="minorHAnsi"/>
                                          <w:color w:val="F79646" w:themeColor="accent6"/>
                                        </w:rPr>
                                      </w:pPr>
                                      <w:r w:rsidRPr="004472AF">
                                        <w:rPr>
                                          <w:rFonts w:cstheme="minorHAnsi"/>
                                          <w:color w:val="F79646" w:themeColor="accent6"/>
                                        </w:rPr>
                                        <w:t>Influence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87760384" name="Text Box 1687760384"/>
                              <wps:cNvSpPr txBox="1"/>
                              <wps:spPr>
                                <a:xfrm rot="18900000">
                                  <a:off x="1649186" y="195036"/>
                                  <a:ext cx="1207135" cy="285750"/>
                                </a:xfrm>
                                <a:prstGeom prst="rect">
                                  <a:avLst/>
                                </a:prstGeom>
                                <a:noFill/>
                                <a:ln w="6350">
                                  <a:noFill/>
                                </a:ln>
                              </wps:spPr>
                              <wps:txbx>
                                <w:txbxContent>
                                  <w:p w14:paraId="27A7593A" w14:textId="77777777" w:rsidR="00EE7C94" w:rsidRPr="004472AF" w:rsidRDefault="00EE7C94" w:rsidP="00BF2BAD">
                                    <w:pPr>
                                      <w:spacing w:line="240" w:lineRule="auto"/>
                                      <w:rPr>
                                        <w:rFonts w:cstheme="minorHAnsi"/>
                                        <w:b/>
                                        <w:bCs/>
                                        <w:color w:val="C0504D" w:themeColor="accent2"/>
                                        <w:sz w:val="20"/>
                                        <w:szCs w:val="20"/>
                                      </w:rPr>
                                    </w:pPr>
                                    <w:r w:rsidRPr="004472AF">
                                      <w:rPr>
                                        <w:rFonts w:cstheme="minorHAnsi"/>
                                        <w:b/>
                                        <w:bCs/>
                                        <w:color w:val="C0504D" w:themeColor="accent2"/>
                                        <w:sz w:val="20"/>
                                        <w:szCs w:val="20"/>
                                      </w:rPr>
                                      <w:t>Key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221887</wp:posOffset>
                      </wp:positionH>
                      <wp:positionV relativeFrom="paragraph">
                        <wp:posOffset>125004</wp:posOffset>
                      </wp:positionV>
                      <wp:extent cx="3183709" cy="1688193"/>
                      <wp:effectExtent b="0" l="0" r="0" t="0"/>
                      <wp:wrapNone/>
                      <wp:docPr id="4"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3183709" cy="1688193"/>
                              </a:xfrm>
                              <a:prstGeom prst="rect"/>
                              <a:ln/>
                            </pic:spPr>
                          </pic:pic>
                        </a:graphicData>
                      </a:graphic>
                    </wp:anchor>
                  </w:drawing>
                </mc:Fallback>
              </mc:AlternateContent>
            </w:r>
          </w:p>
          <w:p w14:paraId="0745F6C9" w14:textId="77777777" w:rsidR="002610C1" w:rsidRDefault="00EE7C94">
            <w:pPr>
              <w:jc w:val="center"/>
            </w:pPr>
            <w:r>
              <w:rPr>
                <w:noProof/>
              </w:rPr>
              <mc:AlternateContent>
                <mc:Choice Requires="wps">
                  <w:drawing>
                    <wp:anchor distT="0" distB="0" distL="114300" distR="114300" simplePos="0" relativeHeight="251662336" behindDoc="0" locked="0" layoutInCell="1" hidden="0" allowOverlap="1" wp14:anchorId="5FBB0D95" wp14:editId="2604E9E4">
                      <wp:simplePos x="0" y="0"/>
                      <wp:positionH relativeFrom="column">
                        <wp:posOffset>737870</wp:posOffset>
                      </wp:positionH>
                      <wp:positionV relativeFrom="paragraph">
                        <wp:posOffset>85725</wp:posOffset>
                      </wp:positionV>
                      <wp:extent cx="2032635" cy="1322070"/>
                      <wp:effectExtent l="25400" t="25400" r="0" b="36830"/>
                      <wp:wrapNone/>
                      <wp:docPr id="5" name="Group 5"/>
                      <wp:cNvGraphicFramePr/>
                      <a:graphic xmlns:a="http://schemas.openxmlformats.org/drawingml/2006/main">
                        <a:graphicData uri="http://schemas.microsoft.com/office/word/2010/wordprocessingGroup">
                          <wpg:wgp>
                            <wpg:cNvGrpSpPr/>
                            <wpg:grpSpPr>
                              <a:xfrm>
                                <a:off x="0" y="0"/>
                                <a:ext cx="2032635" cy="1322070"/>
                                <a:chOff x="0" y="0"/>
                                <a:chExt cx="2032635" cy="1322614"/>
                              </a:xfrm>
                            </wpg:grpSpPr>
                            <wps:wsp>
                              <wps:cNvPr id="1263947189" name="Straight Arrow Connector 1263947189"/>
                              <wps:cNvCnPr/>
                              <wps:spPr>
                                <a:xfrm>
                                  <a:off x="1017814" y="0"/>
                                  <a:ext cx="0" cy="1322614"/>
                                </a:xfrm>
                                <a:prstGeom prst="straightConnector1">
                                  <a:avLst/>
                                </a:prstGeom>
                                <a:ln w="15875">
                                  <a:solidFill>
                                    <a:schemeClr val="accent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761465166" name="Straight Arrow Connector 761465166"/>
                              <wps:cNvCnPr/>
                              <wps:spPr>
                                <a:xfrm>
                                  <a:off x="0" y="666750"/>
                                  <a:ext cx="2032635" cy="0"/>
                                </a:xfrm>
                                <a:prstGeom prst="straightConnector1">
                                  <a:avLst/>
                                </a:prstGeom>
                                <a:ln w="15875">
                                  <a:solidFill>
                                    <a:schemeClr val="accent2"/>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737870</wp:posOffset>
                      </wp:positionH>
                      <wp:positionV relativeFrom="paragraph">
                        <wp:posOffset>85725</wp:posOffset>
                      </wp:positionV>
                      <wp:extent cx="2058035" cy="1384300"/>
                      <wp:effectExtent b="0" l="0" r="0" t="0"/>
                      <wp:wrapNone/>
                      <wp:docPr id="5"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2058035" cy="1384300"/>
                              </a:xfrm>
                              <a:prstGeom prst="rect"/>
                              <a:ln/>
                            </pic:spPr>
                          </pic:pic>
                        </a:graphicData>
                      </a:graphic>
                    </wp:anchor>
                  </w:drawing>
                </mc:Fallback>
              </mc:AlternateContent>
            </w:r>
          </w:p>
          <w:p w14:paraId="22192C14" w14:textId="77777777" w:rsidR="002610C1" w:rsidRDefault="002610C1">
            <w:pPr>
              <w:jc w:val="center"/>
            </w:pPr>
          </w:p>
          <w:p w14:paraId="3ABCB170" w14:textId="77777777" w:rsidR="002610C1" w:rsidRDefault="002610C1">
            <w:pPr>
              <w:jc w:val="center"/>
            </w:pPr>
          </w:p>
          <w:p w14:paraId="73EFFC09" w14:textId="77777777" w:rsidR="002610C1" w:rsidRDefault="002610C1">
            <w:pPr>
              <w:jc w:val="center"/>
            </w:pPr>
          </w:p>
          <w:p w14:paraId="58A4EA1E" w14:textId="77777777" w:rsidR="002610C1" w:rsidRDefault="002610C1">
            <w:pPr>
              <w:jc w:val="center"/>
            </w:pPr>
          </w:p>
          <w:p w14:paraId="49B65CAF" w14:textId="77777777" w:rsidR="002610C1" w:rsidRDefault="002610C1">
            <w:pPr>
              <w:jc w:val="center"/>
            </w:pPr>
          </w:p>
          <w:p w14:paraId="740E92F7" w14:textId="77777777" w:rsidR="002610C1" w:rsidRDefault="002610C1">
            <w:pPr>
              <w:jc w:val="center"/>
            </w:pPr>
          </w:p>
          <w:p w14:paraId="6E29156C" w14:textId="77777777" w:rsidR="002610C1" w:rsidRDefault="002610C1">
            <w:pPr>
              <w:jc w:val="center"/>
            </w:pPr>
          </w:p>
          <w:p w14:paraId="3927CEA4" w14:textId="77777777" w:rsidR="002610C1" w:rsidRDefault="00EE7C94">
            <w:pPr>
              <w:jc w:val="center"/>
            </w:pPr>
            <w:r>
              <w:t>Low</w:t>
            </w:r>
          </w:p>
        </w:tc>
      </w:tr>
      <w:tr w:rsidR="002610C1" w14:paraId="5D779E2D" w14:textId="77777777">
        <w:tc>
          <w:tcPr>
            <w:tcW w:w="560" w:type="dxa"/>
            <w:shd w:val="clear" w:color="auto" w:fill="58D7A2"/>
            <w:vAlign w:val="center"/>
          </w:tcPr>
          <w:p w14:paraId="77F2D74E" w14:textId="77777777" w:rsidR="002610C1" w:rsidRDefault="00EE7C94">
            <w:pPr>
              <w:jc w:val="center"/>
              <w:rPr>
                <w:color w:val="2C294D"/>
                <w:sz w:val="28"/>
                <w:szCs w:val="28"/>
              </w:rPr>
            </w:pPr>
            <w:r>
              <w:rPr>
                <w:color w:val="2C294D"/>
                <w:sz w:val="28"/>
                <w:szCs w:val="28"/>
              </w:rPr>
              <w:t>2</w:t>
            </w:r>
          </w:p>
        </w:tc>
        <w:tc>
          <w:tcPr>
            <w:tcW w:w="2970" w:type="dxa"/>
            <w:shd w:val="clear" w:color="auto" w:fill="DDF6EC"/>
            <w:vAlign w:val="center"/>
          </w:tcPr>
          <w:p w14:paraId="3A3AB2D0" w14:textId="77777777" w:rsidR="002610C1" w:rsidRDefault="00EE7C94">
            <w:r>
              <w:t>Multidisciplinary</w:t>
            </w:r>
          </w:p>
        </w:tc>
        <w:tc>
          <w:tcPr>
            <w:tcW w:w="5778" w:type="dxa"/>
            <w:vMerge/>
            <w:vAlign w:val="center"/>
          </w:tcPr>
          <w:p w14:paraId="78EAA98E" w14:textId="77777777" w:rsidR="002610C1" w:rsidRDefault="002610C1">
            <w:pPr>
              <w:widowControl w:val="0"/>
              <w:pBdr>
                <w:top w:val="nil"/>
                <w:left w:val="nil"/>
                <w:bottom w:val="nil"/>
                <w:right w:val="nil"/>
                <w:between w:val="nil"/>
              </w:pBdr>
              <w:spacing w:line="276" w:lineRule="auto"/>
            </w:pPr>
          </w:p>
        </w:tc>
      </w:tr>
      <w:tr w:rsidR="002610C1" w14:paraId="774998BB" w14:textId="77777777">
        <w:tc>
          <w:tcPr>
            <w:tcW w:w="560" w:type="dxa"/>
            <w:shd w:val="clear" w:color="auto" w:fill="58D7A2"/>
            <w:vAlign w:val="center"/>
          </w:tcPr>
          <w:p w14:paraId="50FC0C46" w14:textId="77777777" w:rsidR="002610C1" w:rsidRDefault="00EE7C94">
            <w:pPr>
              <w:jc w:val="center"/>
              <w:rPr>
                <w:color w:val="2C294D"/>
                <w:sz w:val="28"/>
                <w:szCs w:val="28"/>
              </w:rPr>
            </w:pPr>
            <w:r>
              <w:rPr>
                <w:color w:val="2C294D"/>
                <w:sz w:val="28"/>
                <w:szCs w:val="28"/>
              </w:rPr>
              <w:t>3</w:t>
            </w:r>
          </w:p>
        </w:tc>
        <w:tc>
          <w:tcPr>
            <w:tcW w:w="2970" w:type="dxa"/>
            <w:shd w:val="clear" w:color="auto" w:fill="DDF6EC"/>
            <w:vAlign w:val="center"/>
          </w:tcPr>
          <w:p w14:paraId="706FB0CB" w14:textId="77777777" w:rsidR="002610C1" w:rsidRDefault="00EE7C94">
            <w:r>
              <w:t>Range of seniority</w:t>
            </w:r>
          </w:p>
        </w:tc>
        <w:tc>
          <w:tcPr>
            <w:tcW w:w="5778" w:type="dxa"/>
            <w:vMerge/>
            <w:vAlign w:val="center"/>
          </w:tcPr>
          <w:p w14:paraId="07DE5402" w14:textId="77777777" w:rsidR="002610C1" w:rsidRDefault="002610C1">
            <w:pPr>
              <w:widowControl w:val="0"/>
              <w:pBdr>
                <w:top w:val="nil"/>
                <w:left w:val="nil"/>
                <w:bottom w:val="nil"/>
                <w:right w:val="nil"/>
                <w:between w:val="nil"/>
              </w:pBdr>
              <w:spacing w:line="276" w:lineRule="auto"/>
            </w:pPr>
          </w:p>
        </w:tc>
      </w:tr>
      <w:tr w:rsidR="002610C1" w14:paraId="3030AC68" w14:textId="77777777">
        <w:tc>
          <w:tcPr>
            <w:tcW w:w="560" w:type="dxa"/>
            <w:shd w:val="clear" w:color="auto" w:fill="58D7A2"/>
            <w:vAlign w:val="center"/>
          </w:tcPr>
          <w:p w14:paraId="5D752D20" w14:textId="77777777" w:rsidR="002610C1" w:rsidRDefault="00EE7C94">
            <w:pPr>
              <w:jc w:val="center"/>
              <w:rPr>
                <w:color w:val="2C294D"/>
                <w:sz w:val="28"/>
                <w:szCs w:val="28"/>
              </w:rPr>
            </w:pPr>
            <w:r>
              <w:rPr>
                <w:color w:val="2C294D"/>
                <w:sz w:val="28"/>
                <w:szCs w:val="28"/>
              </w:rPr>
              <w:t>4</w:t>
            </w:r>
          </w:p>
        </w:tc>
        <w:tc>
          <w:tcPr>
            <w:tcW w:w="2970" w:type="dxa"/>
            <w:shd w:val="clear" w:color="auto" w:fill="DDF6EC"/>
            <w:vAlign w:val="center"/>
          </w:tcPr>
          <w:p w14:paraId="735113BE" w14:textId="77777777" w:rsidR="002610C1" w:rsidRDefault="00EE7C94">
            <w:r>
              <w:t>Patient / carer</w:t>
            </w:r>
          </w:p>
        </w:tc>
        <w:tc>
          <w:tcPr>
            <w:tcW w:w="5778" w:type="dxa"/>
            <w:vMerge/>
            <w:vAlign w:val="center"/>
          </w:tcPr>
          <w:p w14:paraId="086F482D" w14:textId="77777777" w:rsidR="002610C1" w:rsidRDefault="002610C1">
            <w:pPr>
              <w:widowControl w:val="0"/>
              <w:pBdr>
                <w:top w:val="nil"/>
                <w:left w:val="nil"/>
                <w:bottom w:val="nil"/>
                <w:right w:val="nil"/>
                <w:between w:val="nil"/>
              </w:pBdr>
              <w:spacing w:line="276" w:lineRule="auto"/>
            </w:pPr>
          </w:p>
        </w:tc>
      </w:tr>
      <w:tr w:rsidR="002610C1" w14:paraId="5D966C78" w14:textId="77777777">
        <w:tc>
          <w:tcPr>
            <w:tcW w:w="560" w:type="dxa"/>
            <w:shd w:val="clear" w:color="auto" w:fill="58D7A2"/>
            <w:vAlign w:val="center"/>
          </w:tcPr>
          <w:p w14:paraId="5652E540" w14:textId="77777777" w:rsidR="002610C1" w:rsidRDefault="00EE7C94">
            <w:pPr>
              <w:jc w:val="center"/>
              <w:rPr>
                <w:color w:val="2C294D"/>
                <w:sz w:val="28"/>
                <w:szCs w:val="28"/>
              </w:rPr>
            </w:pPr>
            <w:r>
              <w:rPr>
                <w:color w:val="2C294D"/>
                <w:sz w:val="28"/>
                <w:szCs w:val="28"/>
              </w:rPr>
              <w:t>5</w:t>
            </w:r>
          </w:p>
        </w:tc>
        <w:tc>
          <w:tcPr>
            <w:tcW w:w="2970" w:type="dxa"/>
            <w:shd w:val="clear" w:color="auto" w:fill="DDF6EC"/>
            <w:vAlign w:val="center"/>
          </w:tcPr>
          <w:p w14:paraId="4531AF6D" w14:textId="77777777" w:rsidR="002610C1" w:rsidRDefault="00EE7C94">
            <w:r>
              <w:t>Time to deliver</w:t>
            </w:r>
          </w:p>
        </w:tc>
        <w:tc>
          <w:tcPr>
            <w:tcW w:w="5778" w:type="dxa"/>
            <w:vMerge/>
            <w:vAlign w:val="center"/>
          </w:tcPr>
          <w:p w14:paraId="1E23C702" w14:textId="77777777" w:rsidR="002610C1" w:rsidRDefault="002610C1">
            <w:pPr>
              <w:widowControl w:val="0"/>
              <w:pBdr>
                <w:top w:val="nil"/>
                <w:left w:val="nil"/>
                <w:bottom w:val="nil"/>
                <w:right w:val="nil"/>
                <w:between w:val="nil"/>
              </w:pBdr>
              <w:spacing w:line="276" w:lineRule="auto"/>
            </w:pPr>
          </w:p>
        </w:tc>
      </w:tr>
      <w:tr w:rsidR="002610C1" w14:paraId="5FC207DB" w14:textId="77777777">
        <w:tc>
          <w:tcPr>
            <w:tcW w:w="560" w:type="dxa"/>
            <w:shd w:val="clear" w:color="auto" w:fill="58D7A2"/>
            <w:vAlign w:val="center"/>
          </w:tcPr>
          <w:p w14:paraId="6ECC2224" w14:textId="77777777" w:rsidR="002610C1" w:rsidRDefault="00EE7C94">
            <w:pPr>
              <w:jc w:val="center"/>
              <w:rPr>
                <w:color w:val="2C294D"/>
                <w:sz w:val="28"/>
                <w:szCs w:val="28"/>
              </w:rPr>
            </w:pPr>
            <w:r>
              <w:rPr>
                <w:color w:val="2C294D"/>
                <w:sz w:val="28"/>
                <w:szCs w:val="28"/>
              </w:rPr>
              <w:t>6</w:t>
            </w:r>
          </w:p>
        </w:tc>
        <w:tc>
          <w:tcPr>
            <w:tcW w:w="2970" w:type="dxa"/>
            <w:shd w:val="clear" w:color="auto" w:fill="DDF6EC"/>
            <w:vAlign w:val="center"/>
          </w:tcPr>
          <w:p w14:paraId="2846A428" w14:textId="77777777" w:rsidR="002610C1" w:rsidRDefault="00EE7C94">
            <w:r>
              <w:t>Able to deliver</w:t>
            </w:r>
          </w:p>
        </w:tc>
        <w:tc>
          <w:tcPr>
            <w:tcW w:w="5778" w:type="dxa"/>
            <w:vMerge/>
            <w:vAlign w:val="center"/>
          </w:tcPr>
          <w:p w14:paraId="39146DB8" w14:textId="77777777" w:rsidR="002610C1" w:rsidRDefault="002610C1">
            <w:pPr>
              <w:widowControl w:val="0"/>
              <w:pBdr>
                <w:top w:val="nil"/>
                <w:left w:val="nil"/>
                <w:bottom w:val="nil"/>
                <w:right w:val="nil"/>
                <w:between w:val="nil"/>
              </w:pBdr>
              <w:spacing w:line="276" w:lineRule="auto"/>
            </w:pPr>
          </w:p>
        </w:tc>
      </w:tr>
    </w:tbl>
    <w:p w14:paraId="31B4387F" w14:textId="77777777" w:rsidR="002610C1" w:rsidRDefault="002610C1"/>
    <w:p w14:paraId="69E8351A" w14:textId="77777777" w:rsidR="002610C1" w:rsidRDefault="002610C1">
      <w:pPr>
        <w:tabs>
          <w:tab w:val="left" w:pos="426"/>
        </w:tabs>
      </w:pPr>
      <w:bookmarkStart w:id="12" w:name="_2xcytpi" w:colFirst="0" w:colLast="0"/>
      <w:bookmarkEnd w:id="12"/>
    </w:p>
    <w:p w14:paraId="0C4A25E7" w14:textId="77777777" w:rsidR="002610C1" w:rsidRDefault="00EE7C94">
      <w:pPr>
        <w:tabs>
          <w:tab w:val="left" w:pos="426"/>
        </w:tabs>
      </w:pPr>
      <w:r>
        <w:t xml:space="preserve">Take the time to fill in this worksheet with the members of your team, with comments on who would be most suitably placed (due to the various factors described above) to help you achieve your project goals. </w:t>
      </w:r>
    </w:p>
    <w:p w14:paraId="139CC146" w14:textId="77777777" w:rsidR="002610C1" w:rsidRDefault="002610C1">
      <w:pPr>
        <w:tabs>
          <w:tab w:val="left" w:pos="426"/>
        </w:tabs>
        <w:spacing w:after="100"/>
        <w:rPr>
          <w:b/>
        </w:rPr>
      </w:pPr>
    </w:p>
    <w:tbl>
      <w:tblPr>
        <w:tblStyle w:val="a1"/>
        <w:tblW w:w="8789" w:type="dxa"/>
        <w:tblBorders>
          <w:insideH w:val="single" w:sz="4" w:space="0" w:color="D7DCDC"/>
        </w:tblBorders>
        <w:tblLayout w:type="fixed"/>
        <w:tblLook w:val="0400" w:firstRow="0" w:lastRow="0" w:firstColumn="0" w:lastColumn="0" w:noHBand="0" w:noVBand="1"/>
      </w:tblPr>
      <w:tblGrid>
        <w:gridCol w:w="1538"/>
        <w:gridCol w:w="1716"/>
        <w:gridCol w:w="2488"/>
        <w:gridCol w:w="3047"/>
      </w:tblGrid>
      <w:tr w:rsidR="002610C1" w14:paraId="087300D9" w14:textId="77777777">
        <w:tc>
          <w:tcPr>
            <w:tcW w:w="1538" w:type="dxa"/>
            <w:shd w:val="clear" w:color="auto" w:fill="2C294D"/>
            <w:tcMar>
              <w:top w:w="80" w:type="dxa"/>
              <w:left w:w="80" w:type="dxa"/>
              <w:bottom w:w="80" w:type="dxa"/>
              <w:right w:w="80" w:type="dxa"/>
            </w:tcMar>
          </w:tcPr>
          <w:p w14:paraId="7FAF504D" w14:textId="77777777" w:rsidR="002610C1" w:rsidRDefault="00EE7C94">
            <w:pPr>
              <w:tabs>
                <w:tab w:val="left" w:pos="426"/>
              </w:tabs>
              <w:rPr>
                <w:b/>
                <w:color w:val="FFFFFF"/>
              </w:rPr>
            </w:pPr>
            <w:r>
              <w:rPr>
                <w:b/>
                <w:color w:val="FFFFFF"/>
              </w:rPr>
              <w:t xml:space="preserve">Role </w:t>
            </w:r>
          </w:p>
        </w:tc>
        <w:tc>
          <w:tcPr>
            <w:tcW w:w="1716" w:type="dxa"/>
            <w:shd w:val="clear" w:color="auto" w:fill="2C294D"/>
            <w:tcMar>
              <w:top w:w="80" w:type="dxa"/>
              <w:left w:w="80" w:type="dxa"/>
              <w:bottom w:w="80" w:type="dxa"/>
              <w:right w:w="80" w:type="dxa"/>
            </w:tcMar>
          </w:tcPr>
          <w:p w14:paraId="03A88AD2" w14:textId="77777777" w:rsidR="002610C1" w:rsidRDefault="00EE7C94">
            <w:pPr>
              <w:tabs>
                <w:tab w:val="left" w:pos="426"/>
              </w:tabs>
              <w:rPr>
                <w:b/>
                <w:color w:val="FFFFFF"/>
              </w:rPr>
            </w:pPr>
            <w:r>
              <w:rPr>
                <w:b/>
                <w:color w:val="FFFFFF"/>
              </w:rPr>
              <w:t xml:space="preserve">Name </w:t>
            </w:r>
          </w:p>
        </w:tc>
        <w:tc>
          <w:tcPr>
            <w:tcW w:w="2488" w:type="dxa"/>
            <w:shd w:val="clear" w:color="auto" w:fill="2C294D"/>
          </w:tcPr>
          <w:p w14:paraId="73E23CAE" w14:textId="77777777" w:rsidR="002610C1" w:rsidRDefault="00EE7C94">
            <w:pPr>
              <w:tabs>
                <w:tab w:val="left" w:pos="426"/>
              </w:tabs>
              <w:rPr>
                <w:b/>
                <w:color w:val="FFFFFF"/>
              </w:rPr>
            </w:pPr>
            <w:r>
              <w:rPr>
                <w:b/>
                <w:color w:val="FFFFFF"/>
              </w:rPr>
              <w:t>Core team (y/n)</w:t>
            </w:r>
          </w:p>
        </w:tc>
        <w:tc>
          <w:tcPr>
            <w:tcW w:w="3047" w:type="dxa"/>
            <w:shd w:val="clear" w:color="auto" w:fill="2C294D"/>
            <w:tcMar>
              <w:top w:w="80" w:type="dxa"/>
              <w:left w:w="80" w:type="dxa"/>
              <w:bottom w:w="80" w:type="dxa"/>
              <w:right w:w="80" w:type="dxa"/>
            </w:tcMar>
          </w:tcPr>
          <w:p w14:paraId="493EC75C" w14:textId="77777777" w:rsidR="002610C1" w:rsidRDefault="00EE7C94">
            <w:pPr>
              <w:tabs>
                <w:tab w:val="left" w:pos="426"/>
              </w:tabs>
              <w:rPr>
                <w:b/>
                <w:color w:val="FFFFFF"/>
              </w:rPr>
            </w:pPr>
            <w:r>
              <w:rPr>
                <w:b/>
                <w:color w:val="FFFFFF"/>
              </w:rPr>
              <w:t>Comment</w:t>
            </w:r>
          </w:p>
        </w:tc>
      </w:tr>
      <w:tr w:rsidR="002610C1" w14:paraId="2E568DD5" w14:textId="77777777">
        <w:tc>
          <w:tcPr>
            <w:tcW w:w="1538" w:type="dxa"/>
            <w:tcMar>
              <w:top w:w="80" w:type="dxa"/>
              <w:left w:w="80" w:type="dxa"/>
              <w:bottom w:w="80" w:type="dxa"/>
              <w:right w:w="80" w:type="dxa"/>
            </w:tcMar>
          </w:tcPr>
          <w:p w14:paraId="3EF431F0" w14:textId="77777777" w:rsidR="002610C1" w:rsidRDefault="00EE7C94">
            <w:pPr>
              <w:tabs>
                <w:tab w:val="left" w:pos="426"/>
              </w:tabs>
            </w:pPr>
            <w:r>
              <w:t>Lead</w:t>
            </w:r>
          </w:p>
        </w:tc>
        <w:tc>
          <w:tcPr>
            <w:tcW w:w="1716" w:type="dxa"/>
            <w:tcMar>
              <w:top w:w="80" w:type="dxa"/>
              <w:left w:w="80" w:type="dxa"/>
              <w:bottom w:w="80" w:type="dxa"/>
              <w:right w:w="80" w:type="dxa"/>
            </w:tcMar>
          </w:tcPr>
          <w:p w14:paraId="392CAB5D" w14:textId="77777777" w:rsidR="002610C1" w:rsidRDefault="00EE7C94">
            <w:pPr>
              <w:tabs>
                <w:tab w:val="left" w:pos="426"/>
              </w:tabs>
            </w:pPr>
            <w:r>
              <w:t> </w:t>
            </w:r>
          </w:p>
        </w:tc>
        <w:tc>
          <w:tcPr>
            <w:tcW w:w="2488" w:type="dxa"/>
          </w:tcPr>
          <w:p w14:paraId="01B6ED33" w14:textId="77777777" w:rsidR="002610C1" w:rsidRDefault="002610C1">
            <w:pPr>
              <w:tabs>
                <w:tab w:val="left" w:pos="426"/>
              </w:tabs>
            </w:pPr>
          </w:p>
        </w:tc>
        <w:tc>
          <w:tcPr>
            <w:tcW w:w="3047" w:type="dxa"/>
            <w:tcMar>
              <w:top w:w="80" w:type="dxa"/>
              <w:left w:w="80" w:type="dxa"/>
              <w:bottom w:w="80" w:type="dxa"/>
              <w:right w:w="80" w:type="dxa"/>
            </w:tcMar>
          </w:tcPr>
          <w:p w14:paraId="61B66BE8" w14:textId="77777777" w:rsidR="002610C1" w:rsidRDefault="00EE7C94">
            <w:pPr>
              <w:tabs>
                <w:tab w:val="left" w:pos="426"/>
              </w:tabs>
            </w:pPr>
            <w:r>
              <w:t> </w:t>
            </w:r>
          </w:p>
        </w:tc>
      </w:tr>
      <w:tr w:rsidR="002610C1" w14:paraId="35591D20" w14:textId="77777777">
        <w:tc>
          <w:tcPr>
            <w:tcW w:w="1538" w:type="dxa"/>
            <w:tcMar>
              <w:top w:w="80" w:type="dxa"/>
              <w:left w:w="80" w:type="dxa"/>
              <w:bottom w:w="80" w:type="dxa"/>
              <w:right w:w="80" w:type="dxa"/>
            </w:tcMar>
          </w:tcPr>
          <w:p w14:paraId="498BFA19" w14:textId="77777777" w:rsidR="002610C1" w:rsidRDefault="00EE7C94">
            <w:pPr>
              <w:tabs>
                <w:tab w:val="left" w:pos="426"/>
              </w:tabs>
            </w:pPr>
            <w:r>
              <w:t>Patient</w:t>
            </w:r>
          </w:p>
        </w:tc>
        <w:tc>
          <w:tcPr>
            <w:tcW w:w="1716" w:type="dxa"/>
            <w:tcMar>
              <w:top w:w="80" w:type="dxa"/>
              <w:left w:w="80" w:type="dxa"/>
              <w:bottom w:w="80" w:type="dxa"/>
              <w:right w:w="80" w:type="dxa"/>
            </w:tcMar>
          </w:tcPr>
          <w:p w14:paraId="1A066322" w14:textId="77777777" w:rsidR="002610C1" w:rsidRDefault="00EE7C94">
            <w:pPr>
              <w:tabs>
                <w:tab w:val="left" w:pos="426"/>
              </w:tabs>
            </w:pPr>
            <w:r>
              <w:t> </w:t>
            </w:r>
          </w:p>
        </w:tc>
        <w:tc>
          <w:tcPr>
            <w:tcW w:w="2488" w:type="dxa"/>
          </w:tcPr>
          <w:p w14:paraId="0215BEDC" w14:textId="77777777" w:rsidR="002610C1" w:rsidRDefault="002610C1">
            <w:pPr>
              <w:tabs>
                <w:tab w:val="left" w:pos="426"/>
              </w:tabs>
            </w:pPr>
          </w:p>
        </w:tc>
        <w:tc>
          <w:tcPr>
            <w:tcW w:w="3047" w:type="dxa"/>
            <w:tcMar>
              <w:top w:w="80" w:type="dxa"/>
              <w:left w:w="80" w:type="dxa"/>
              <w:bottom w:w="80" w:type="dxa"/>
              <w:right w:w="80" w:type="dxa"/>
            </w:tcMar>
          </w:tcPr>
          <w:p w14:paraId="1747B78B" w14:textId="77777777" w:rsidR="002610C1" w:rsidRDefault="00EE7C94">
            <w:pPr>
              <w:tabs>
                <w:tab w:val="left" w:pos="426"/>
              </w:tabs>
            </w:pPr>
            <w:r>
              <w:t> </w:t>
            </w:r>
          </w:p>
        </w:tc>
      </w:tr>
      <w:tr w:rsidR="002610C1" w14:paraId="037C0E28" w14:textId="77777777">
        <w:tc>
          <w:tcPr>
            <w:tcW w:w="1538" w:type="dxa"/>
            <w:tcMar>
              <w:top w:w="80" w:type="dxa"/>
              <w:left w:w="80" w:type="dxa"/>
              <w:bottom w:w="80" w:type="dxa"/>
              <w:right w:w="80" w:type="dxa"/>
            </w:tcMar>
          </w:tcPr>
          <w:p w14:paraId="36BF25FF" w14:textId="77777777" w:rsidR="002610C1" w:rsidRDefault="00EE7C94">
            <w:pPr>
              <w:tabs>
                <w:tab w:val="left" w:pos="426"/>
              </w:tabs>
            </w:pPr>
            <w:r>
              <w:t> </w:t>
            </w:r>
          </w:p>
        </w:tc>
        <w:tc>
          <w:tcPr>
            <w:tcW w:w="1716" w:type="dxa"/>
            <w:tcMar>
              <w:top w:w="80" w:type="dxa"/>
              <w:left w:w="80" w:type="dxa"/>
              <w:bottom w:w="80" w:type="dxa"/>
              <w:right w:w="80" w:type="dxa"/>
            </w:tcMar>
          </w:tcPr>
          <w:p w14:paraId="5E218B84" w14:textId="77777777" w:rsidR="002610C1" w:rsidRDefault="00EE7C94">
            <w:pPr>
              <w:tabs>
                <w:tab w:val="left" w:pos="426"/>
              </w:tabs>
            </w:pPr>
            <w:r>
              <w:t> </w:t>
            </w:r>
          </w:p>
        </w:tc>
        <w:tc>
          <w:tcPr>
            <w:tcW w:w="2488" w:type="dxa"/>
          </w:tcPr>
          <w:p w14:paraId="47F225AA" w14:textId="77777777" w:rsidR="002610C1" w:rsidRDefault="002610C1">
            <w:pPr>
              <w:tabs>
                <w:tab w:val="left" w:pos="426"/>
              </w:tabs>
            </w:pPr>
          </w:p>
        </w:tc>
        <w:tc>
          <w:tcPr>
            <w:tcW w:w="3047" w:type="dxa"/>
            <w:tcMar>
              <w:top w:w="80" w:type="dxa"/>
              <w:left w:w="80" w:type="dxa"/>
              <w:bottom w:w="80" w:type="dxa"/>
              <w:right w:w="80" w:type="dxa"/>
            </w:tcMar>
          </w:tcPr>
          <w:p w14:paraId="2F9BB503" w14:textId="77777777" w:rsidR="002610C1" w:rsidRDefault="00EE7C94">
            <w:pPr>
              <w:tabs>
                <w:tab w:val="left" w:pos="426"/>
              </w:tabs>
            </w:pPr>
            <w:r>
              <w:t> </w:t>
            </w:r>
          </w:p>
        </w:tc>
      </w:tr>
      <w:tr w:rsidR="002610C1" w14:paraId="70694B01" w14:textId="77777777">
        <w:tc>
          <w:tcPr>
            <w:tcW w:w="1538" w:type="dxa"/>
            <w:tcMar>
              <w:top w:w="80" w:type="dxa"/>
              <w:left w:w="80" w:type="dxa"/>
              <w:bottom w:w="80" w:type="dxa"/>
              <w:right w:w="80" w:type="dxa"/>
            </w:tcMar>
          </w:tcPr>
          <w:p w14:paraId="4937D4BF" w14:textId="77777777" w:rsidR="002610C1" w:rsidRDefault="002610C1">
            <w:pPr>
              <w:tabs>
                <w:tab w:val="left" w:pos="426"/>
              </w:tabs>
            </w:pPr>
          </w:p>
        </w:tc>
        <w:tc>
          <w:tcPr>
            <w:tcW w:w="1716" w:type="dxa"/>
            <w:tcMar>
              <w:top w:w="80" w:type="dxa"/>
              <w:left w:w="80" w:type="dxa"/>
              <w:bottom w:w="80" w:type="dxa"/>
              <w:right w:w="80" w:type="dxa"/>
            </w:tcMar>
          </w:tcPr>
          <w:p w14:paraId="7DE97069" w14:textId="77777777" w:rsidR="002610C1" w:rsidRDefault="002610C1">
            <w:pPr>
              <w:tabs>
                <w:tab w:val="left" w:pos="426"/>
              </w:tabs>
            </w:pPr>
          </w:p>
        </w:tc>
        <w:tc>
          <w:tcPr>
            <w:tcW w:w="2488" w:type="dxa"/>
          </w:tcPr>
          <w:p w14:paraId="7F8A61DA" w14:textId="77777777" w:rsidR="002610C1" w:rsidRDefault="002610C1">
            <w:pPr>
              <w:tabs>
                <w:tab w:val="left" w:pos="426"/>
              </w:tabs>
            </w:pPr>
          </w:p>
        </w:tc>
        <w:tc>
          <w:tcPr>
            <w:tcW w:w="3047" w:type="dxa"/>
            <w:tcMar>
              <w:top w:w="80" w:type="dxa"/>
              <w:left w:w="80" w:type="dxa"/>
              <w:bottom w:w="80" w:type="dxa"/>
              <w:right w:w="80" w:type="dxa"/>
            </w:tcMar>
          </w:tcPr>
          <w:p w14:paraId="7AD8F62E" w14:textId="77777777" w:rsidR="002610C1" w:rsidRDefault="002610C1">
            <w:pPr>
              <w:tabs>
                <w:tab w:val="left" w:pos="426"/>
              </w:tabs>
            </w:pPr>
          </w:p>
        </w:tc>
      </w:tr>
      <w:tr w:rsidR="002610C1" w14:paraId="3610211B" w14:textId="77777777">
        <w:tc>
          <w:tcPr>
            <w:tcW w:w="1538" w:type="dxa"/>
            <w:tcMar>
              <w:top w:w="80" w:type="dxa"/>
              <w:left w:w="80" w:type="dxa"/>
              <w:bottom w:w="80" w:type="dxa"/>
              <w:right w:w="80" w:type="dxa"/>
            </w:tcMar>
          </w:tcPr>
          <w:p w14:paraId="126F4ECA" w14:textId="77777777" w:rsidR="002610C1" w:rsidRDefault="002610C1">
            <w:pPr>
              <w:tabs>
                <w:tab w:val="left" w:pos="426"/>
              </w:tabs>
            </w:pPr>
          </w:p>
        </w:tc>
        <w:tc>
          <w:tcPr>
            <w:tcW w:w="1716" w:type="dxa"/>
            <w:tcMar>
              <w:top w:w="80" w:type="dxa"/>
              <w:left w:w="80" w:type="dxa"/>
              <w:bottom w:w="80" w:type="dxa"/>
              <w:right w:w="80" w:type="dxa"/>
            </w:tcMar>
          </w:tcPr>
          <w:p w14:paraId="532E64BD" w14:textId="77777777" w:rsidR="002610C1" w:rsidRDefault="002610C1">
            <w:pPr>
              <w:tabs>
                <w:tab w:val="left" w:pos="426"/>
              </w:tabs>
            </w:pPr>
          </w:p>
        </w:tc>
        <w:tc>
          <w:tcPr>
            <w:tcW w:w="2488" w:type="dxa"/>
          </w:tcPr>
          <w:p w14:paraId="35DB79D5" w14:textId="77777777" w:rsidR="002610C1" w:rsidRDefault="002610C1">
            <w:pPr>
              <w:tabs>
                <w:tab w:val="left" w:pos="426"/>
              </w:tabs>
            </w:pPr>
          </w:p>
        </w:tc>
        <w:tc>
          <w:tcPr>
            <w:tcW w:w="3047" w:type="dxa"/>
            <w:tcMar>
              <w:top w:w="80" w:type="dxa"/>
              <w:left w:w="80" w:type="dxa"/>
              <w:bottom w:w="80" w:type="dxa"/>
              <w:right w:w="80" w:type="dxa"/>
            </w:tcMar>
          </w:tcPr>
          <w:p w14:paraId="3FDDABAF" w14:textId="77777777" w:rsidR="002610C1" w:rsidRDefault="002610C1">
            <w:pPr>
              <w:tabs>
                <w:tab w:val="left" w:pos="426"/>
              </w:tabs>
            </w:pPr>
          </w:p>
        </w:tc>
      </w:tr>
      <w:tr w:rsidR="002610C1" w14:paraId="2928F99F" w14:textId="77777777">
        <w:tc>
          <w:tcPr>
            <w:tcW w:w="1538" w:type="dxa"/>
            <w:tcMar>
              <w:top w:w="80" w:type="dxa"/>
              <w:left w:w="80" w:type="dxa"/>
              <w:bottom w:w="80" w:type="dxa"/>
              <w:right w:w="80" w:type="dxa"/>
            </w:tcMar>
          </w:tcPr>
          <w:p w14:paraId="23D2DC0E" w14:textId="77777777" w:rsidR="002610C1" w:rsidRDefault="002610C1">
            <w:pPr>
              <w:tabs>
                <w:tab w:val="left" w:pos="426"/>
              </w:tabs>
            </w:pPr>
          </w:p>
        </w:tc>
        <w:tc>
          <w:tcPr>
            <w:tcW w:w="1716" w:type="dxa"/>
            <w:tcMar>
              <w:top w:w="80" w:type="dxa"/>
              <w:left w:w="80" w:type="dxa"/>
              <w:bottom w:w="80" w:type="dxa"/>
              <w:right w:w="80" w:type="dxa"/>
            </w:tcMar>
          </w:tcPr>
          <w:p w14:paraId="6B50D75B" w14:textId="77777777" w:rsidR="002610C1" w:rsidRDefault="002610C1">
            <w:pPr>
              <w:tabs>
                <w:tab w:val="left" w:pos="426"/>
              </w:tabs>
            </w:pPr>
          </w:p>
        </w:tc>
        <w:tc>
          <w:tcPr>
            <w:tcW w:w="2488" w:type="dxa"/>
          </w:tcPr>
          <w:p w14:paraId="1762A8D6" w14:textId="77777777" w:rsidR="002610C1" w:rsidRDefault="002610C1">
            <w:pPr>
              <w:tabs>
                <w:tab w:val="left" w:pos="426"/>
              </w:tabs>
            </w:pPr>
          </w:p>
        </w:tc>
        <w:tc>
          <w:tcPr>
            <w:tcW w:w="3047" w:type="dxa"/>
            <w:tcMar>
              <w:top w:w="80" w:type="dxa"/>
              <w:left w:w="80" w:type="dxa"/>
              <w:bottom w:w="80" w:type="dxa"/>
              <w:right w:w="80" w:type="dxa"/>
            </w:tcMar>
          </w:tcPr>
          <w:p w14:paraId="3EF3C713" w14:textId="77777777" w:rsidR="002610C1" w:rsidRDefault="002610C1">
            <w:pPr>
              <w:tabs>
                <w:tab w:val="left" w:pos="426"/>
              </w:tabs>
            </w:pPr>
          </w:p>
        </w:tc>
      </w:tr>
    </w:tbl>
    <w:p w14:paraId="23FD1ACF" w14:textId="77777777" w:rsidR="002610C1" w:rsidRDefault="00EE7C94">
      <w:pPr>
        <w:tabs>
          <w:tab w:val="left" w:pos="426"/>
        </w:tabs>
      </w:pPr>
      <w:bookmarkStart w:id="13" w:name="_1ci93xb" w:colFirst="0" w:colLast="0"/>
      <w:bookmarkEnd w:id="13"/>
      <w:r>
        <w:t>Map the other stakeholders who you have identified in the exercise above into each of the sections below, based on the impact/influence that they will have on your project:</w:t>
      </w:r>
    </w:p>
    <w:p w14:paraId="3FFA4D11" w14:textId="77777777" w:rsidR="002610C1" w:rsidRDefault="002610C1">
      <w:pPr>
        <w:tabs>
          <w:tab w:val="left" w:pos="426"/>
        </w:tabs>
      </w:pPr>
    </w:p>
    <w:tbl>
      <w:tblPr>
        <w:tblStyle w:val="a2"/>
        <w:tblW w:w="7376"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3691"/>
        <w:gridCol w:w="3685"/>
      </w:tblGrid>
      <w:tr w:rsidR="002610C1" w14:paraId="033A5852" w14:textId="77777777">
        <w:tc>
          <w:tcPr>
            <w:tcW w:w="3691" w:type="dxa"/>
            <w:shd w:val="clear" w:color="auto" w:fill="F2F2F2"/>
          </w:tcPr>
          <w:p w14:paraId="006B652A" w14:textId="77777777" w:rsidR="002610C1" w:rsidRDefault="00EE7C94">
            <w:pPr>
              <w:pStyle w:val="Heading3"/>
              <w:tabs>
                <w:tab w:val="left" w:pos="426"/>
              </w:tabs>
              <w:rPr>
                <w:rFonts w:ascii="Georgia" w:eastAsia="Georgia" w:hAnsi="Georgia" w:cs="Georgia"/>
                <w:color w:val="2C294D"/>
              </w:rPr>
            </w:pPr>
            <w:bookmarkStart w:id="14" w:name="_3whwml4" w:colFirst="0" w:colLast="0"/>
            <w:bookmarkEnd w:id="14"/>
            <w:r>
              <w:rPr>
                <w:rFonts w:ascii="Georgia" w:eastAsia="Georgia" w:hAnsi="Georgia" w:cs="Georgia"/>
                <w:color w:val="2C294D"/>
              </w:rPr>
              <w:lastRenderedPageBreak/>
              <w:t>Satisfy</w:t>
            </w:r>
          </w:p>
          <w:p w14:paraId="3314A385" w14:textId="77777777" w:rsidR="002610C1" w:rsidRDefault="00EE7C94">
            <w:pPr>
              <w:tabs>
                <w:tab w:val="left" w:pos="426"/>
              </w:tabs>
            </w:pPr>
            <w:r>
              <w:t>Opinion formers. Keep them satisfied with what is happening and review your analysis of their position regularly.</w:t>
            </w:r>
          </w:p>
        </w:tc>
        <w:tc>
          <w:tcPr>
            <w:tcW w:w="3685" w:type="dxa"/>
            <w:shd w:val="clear" w:color="auto" w:fill="DDF6EC"/>
          </w:tcPr>
          <w:p w14:paraId="39D2060D" w14:textId="77777777" w:rsidR="002610C1" w:rsidRDefault="00EE7C94">
            <w:pPr>
              <w:pStyle w:val="Heading3"/>
              <w:tabs>
                <w:tab w:val="left" w:pos="426"/>
              </w:tabs>
              <w:rPr>
                <w:rFonts w:ascii="Georgia" w:eastAsia="Georgia" w:hAnsi="Georgia" w:cs="Georgia"/>
                <w:color w:val="2C294D"/>
              </w:rPr>
            </w:pPr>
            <w:bookmarkStart w:id="15" w:name="_2bn6wsx" w:colFirst="0" w:colLast="0"/>
            <w:bookmarkEnd w:id="15"/>
            <w:r>
              <w:rPr>
                <w:rFonts w:ascii="Georgia" w:eastAsia="Georgia" w:hAnsi="Georgia" w:cs="Georgia"/>
                <w:color w:val="2C294D"/>
              </w:rPr>
              <w:t>Manage</w:t>
            </w:r>
          </w:p>
          <w:p w14:paraId="493EF2CE" w14:textId="77777777" w:rsidR="002610C1" w:rsidRDefault="00EE7C94">
            <w:pPr>
              <w:tabs>
                <w:tab w:val="left" w:pos="426"/>
              </w:tabs>
            </w:pPr>
            <w:r>
              <w:t xml:space="preserve">Key stakeholders who should be fully engaged through full communication and consultation. </w:t>
            </w:r>
          </w:p>
          <w:p w14:paraId="0EF5B556" w14:textId="77777777" w:rsidR="002610C1" w:rsidRDefault="002610C1">
            <w:pPr>
              <w:tabs>
                <w:tab w:val="left" w:pos="426"/>
              </w:tabs>
            </w:pPr>
          </w:p>
        </w:tc>
      </w:tr>
      <w:tr w:rsidR="002610C1" w14:paraId="0B803DE9" w14:textId="77777777">
        <w:trPr>
          <w:trHeight w:val="1787"/>
        </w:trPr>
        <w:tc>
          <w:tcPr>
            <w:tcW w:w="3691" w:type="dxa"/>
            <w:shd w:val="clear" w:color="auto" w:fill="DDF6EC"/>
          </w:tcPr>
          <w:p w14:paraId="705AFE7A" w14:textId="77777777" w:rsidR="002610C1" w:rsidRDefault="00EE7C94">
            <w:pPr>
              <w:pStyle w:val="Heading3"/>
              <w:tabs>
                <w:tab w:val="left" w:pos="426"/>
              </w:tabs>
              <w:rPr>
                <w:rFonts w:ascii="Georgia" w:eastAsia="Georgia" w:hAnsi="Georgia" w:cs="Georgia"/>
                <w:color w:val="2C294D"/>
              </w:rPr>
            </w:pPr>
            <w:bookmarkStart w:id="16" w:name="_qsh70q" w:colFirst="0" w:colLast="0"/>
            <w:bookmarkEnd w:id="16"/>
            <w:r>
              <w:rPr>
                <w:rFonts w:ascii="Georgia" w:eastAsia="Georgia" w:hAnsi="Georgia" w:cs="Georgia"/>
                <w:color w:val="2C294D"/>
              </w:rPr>
              <w:t>Monitor</w:t>
            </w:r>
          </w:p>
          <w:p w14:paraId="6DE19378" w14:textId="77777777" w:rsidR="002610C1" w:rsidRDefault="00EE7C94">
            <w:pPr>
              <w:tabs>
                <w:tab w:val="left" w:pos="426"/>
              </w:tabs>
            </w:pPr>
            <w:r>
              <w:t>Interactions with this group may be paused if time and resources are stretched.</w:t>
            </w:r>
          </w:p>
        </w:tc>
        <w:tc>
          <w:tcPr>
            <w:tcW w:w="3685" w:type="dxa"/>
            <w:shd w:val="clear" w:color="auto" w:fill="F2F2F2"/>
          </w:tcPr>
          <w:p w14:paraId="01E34AD3" w14:textId="77777777" w:rsidR="002610C1" w:rsidRDefault="00EE7C94">
            <w:pPr>
              <w:pStyle w:val="Heading3"/>
              <w:tabs>
                <w:tab w:val="left" w:pos="426"/>
              </w:tabs>
              <w:rPr>
                <w:rFonts w:ascii="Georgia" w:eastAsia="Georgia" w:hAnsi="Georgia" w:cs="Georgia"/>
                <w:color w:val="2C294D"/>
              </w:rPr>
            </w:pPr>
            <w:bookmarkStart w:id="17" w:name="_3as4poj" w:colFirst="0" w:colLast="0"/>
            <w:bookmarkEnd w:id="17"/>
            <w:r>
              <w:rPr>
                <w:rFonts w:ascii="Georgia" w:eastAsia="Georgia" w:hAnsi="Georgia" w:cs="Georgia"/>
                <w:color w:val="2C294D"/>
              </w:rPr>
              <w:t>Inform</w:t>
            </w:r>
          </w:p>
          <w:p w14:paraId="07BA273F" w14:textId="77777777" w:rsidR="002610C1" w:rsidRDefault="00EE7C94">
            <w:pPr>
              <w:tabs>
                <w:tab w:val="left" w:pos="426"/>
              </w:tabs>
            </w:pPr>
            <w:r>
              <w:t xml:space="preserve">Patients often fall into this category. </w:t>
            </w:r>
            <w:r>
              <w:br/>
              <w:t>It may be helpful to take steps to increase their influence by organising them into groups or taking active consultative work (see below).</w:t>
            </w:r>
          </w:p>
        </w:tc>
      </w:tr>
    </w:tbl>
    <w:p w14:paraId="51D3C995" w14:textId="77777777" w:rsidR="002610C1" w:rsidRDefault="002610C1">
      <w:pPr>
        <w:tabs>
          <w:tab w:val="left" w:pos="426"/>
        </w:tabs>
      </w:pPr>
    </w:p>
    <w:p w14:paraId="44E941AF" w14:textId="77777777" w:rsidR="002610C1" w:rsidRDefault="00EE7C94">
      <w:pPr>
        <w:spacing w:line="240" w:lineRule="auto"/>
      </w:pPr>
      <w:r>
        <w:br w:type="page"/>
      </w:r>
    </w:p>
    <w:p w14:paraId="4389A061" w14:textId="77777777" w:rsidR="002610C1" w:rsidRDefault="002610C1">
      <w:pPr>
        <w:tabs>
          <w:tab w:val="left" w:pos="426"/>
        </w:tabs>
      </w:pPr>
    </w:p>
    <w:p w14:paraId="11DA7FDC" w14:textId="77777777" w:rsidR="002610C1" w:rsidRDefault="00EE7C94">
      <w:pPr>
        <w:keepNext/>
        <w:keepLines/>
        <w:pBdr>
          <w:top w:val="nil"/>
          <w:left w:val="nil"/>
          <w:bottom w:val="nil"/>
          <w:right w:val="nil"/>
          <w:between w:val="nil"/>
        </w:pBdr>
        <w:spacing w:after="40" w:line="240" w:lineRule="auto"/>
        <w:rPr>
          <w:b/>
          <w:color w:val="2C294D"/>
          <w:sz w:val="32"/>
          <w:szCs w:val="32"/>
        </w:rPr>
      </w:pPr>
      <w:bookmarkStart w:id="18" w:name="_1pxezwc" w:colFirst="0" w:colLast="0"/>
      <w:bookmarkEnd w:id="18"/>
      <w:r>
        <w:rPr>
          <w:b/>
          <w:color w:val="2C294D"/>
          <w:sz w:val="32"/>
          <w:szCs w:val="32"/>
        </w:rPr>
        <w:t>Co-production with patients and carers</w:t>
      </w:r>
    </w:p>
    <w:p w14:paraId="0667CD81" w14:textId="77777777" w:rsidR="002610C1" w:rsidRDefault="00EE7C94">
      <w:pPr>
        <w:tabs>
          <w:tab w:val="left" w:pos="426"/>
        </w:tabs>
      </w:pPr>
      <w:bookmarkStart w:id="19" w:name="_49x2ik5" w:colFirst="0" w:colLast="0"/>
      <w:bookmarkEnd w:id="19"/>
      <w:r>
        <w:t>Have a look at the different levels of involvement described in the table below. As a team, discuss which you think you do already? What more would you like to do?</w:t>
      </w:r>
    </w:p>
    <w:p w14:paraId="57437247" w14:textId="77777777" w:rsidR="002610C1" w:rsidRDefault="002610C1">
      <w:pPr>
        <w:tabs>
          <w:tab w:val="left" w:pos="426"/>
        </w:tabs>
      </w:pPr>
    </w:p>
    <w:p w14:paraId="5183F245" w14:textId="77777777" w:rsidR="002610C1" w:rsidRDefault="002610C1">
      <w:pPr>
        <w:tabs>
          <w:tab w:val="left" w:pos="426"/>
        </w:tabs>
      </w:pPr>
    </w:p>
    <w:tbl>
      <w:tblPr>
        <w:tblStyle w:val="a3"/>
        <w:tblW w:w="9354" w:type="dxa"/>
        <w:tblBorders>
          <w:top w:val="nil"/>
          <w:left w:val="nil"/>
          <w:bottom w:val="single" w:sz="4" w:space="0" w:color="D7DCDC"/>
          <w:right w:val="nil"/>
          <w:insideH w:val="single" w:sz="4" w:space="0" w:color="D7DCDC"/>
          <w:insideV w:val="nil"/>
        </w:tblBorders>
        <w:tblLayout w:type="fixed"/>
        <w:tblLook w:val="0400" w:firstRow="0" w:lastRow="0" w:firstColumn="0" w:lastColumn="0" w:noHBand="0" w:noVBand="1"/>
      </w:tblPr>
      <w:tblGrid>
        <w:gridCol w:w="2221"/>
        <w:gridCol w:w="2261"/>
        <w:gridCol w:w="2543"/>
        <w:gridCol w:w="2329"/>
      </w:tblGrid>
      <w:tr w:rsidR="002610C1" w14:paraId="6D697AB1" w14:textId="77777777">
        <w:trPr>
          <w:tblHeader/>
        </w:trPr>
        <w:tc>
          <w:tcPr>
            <w:tcW w:w="2221" w:type="dxa"/>
            <w:shd w:val="clear" w:color="auto" w:fill="2C294D"/>
          </w:tcPr>
          <w:p w14:paraId="4DF23129" w14:textId="77777777" w:rsidR="002610C1" w:rsidRDefault="00EE7C94">
            <w:pPr>
              <w:tabs>
                <w:tab w:val="left" w:pos="426"/>
              </w:tabs>
              <w:rPr>
                <w:b/>
                <w:color w:val="FFFFFF"/>
              </w:rPr>
            </w:pPr>
            <w:r>
              <w:rPr>
                <w:b/>
                <w:color w:val="FFFFFF"/>
              </w:rPr>
              <w:t>Information</w:t>
            </w:r>
          </w:p>
        </w:tc>
        <w:tc>
          <w:tcPr>
            <w:tcW w:w="2261" w:type="dxa"/>
            <w:shd w:val="clear" w:color="auto" w:fill="2C294D"/>
          </w:tcPr>
          <w:p w14:paraId="5F54C18B" w14:textId="77777777" w:rsidR="002610C1" w:rsidRDefault="00EE7C94">
            <w:pPr>
              <w:tabs>
                <w:tab w:val="left" w:pos="426"/>
              </w:tabs>
              <w:rPr>
                <w:b/>
                <w:color w:val="FFFFFF"/>
              </w:rPr>
            </w:pPr>
            <w:r>
              <w:rPr>
                <w:b/>
                <w:color w:val="FFFFFF"/>
              </w:rPr>
              <w:t>Consultation</w:t>
            </w:r>
          </w:p>
        </w:tc>
        <w:tc>
          <w:tcPr>
            <w:tcW w:w="2543" w:type="dxa"/>
            <w:shd w:val="clear" w:color="auto" w:fill="2C294D"/>
          </w:tcPr>
          <w:p w14:paraId="5191CE8E" w14:textId="77777777" w:rsidR="002610C1" w:rsidRDefault="00EE7C94">
            <w:pPr>
              <w:tabs>
                <w:tab w:val="left" w:pos="426"/>
              </w:tabs>
              <w:rPr>
                <w:b/>
                <w:color w:val="FFFFFF"/>
              </w:rPr>
            </w:pPr>
            <w:r>
              <w:rPr>
                <w:b/>
                <w:color w:val="FFFFFF"/>
              </w:rPr>
              <w:t>Involvement</w:t>
            </w:r>
          </w:p>
        </w:tc>
        <w:tc>
          <w:tcPr>
            <w:tcW w:w="2329" w:type="dxa"/>
            <w:shd w:val="clear" w:color="auto" w:fill="2C294D"/>
          </w:tcPr>
          <w:p w14:paraId="61AE0E5A" w14:textId="77777777" w:rsidR="002610C1" w:rsidRDefault="00EE7C94">
            <w:pPr>
              <w:tabs>
                <w:tab w:val="left" w:pos="426"/>
              </w:tabs>
              <w:rPr>
                <w:b/>
                <w:color w:val="FFFFFF"/>
              </w:rPr>
            </w:pPr>
            <w:r>
              <w:rPr>
                <w:b/>
                <w:color w:val="FFFFFF"/>
              </w:rPr>
              <w:t>Co-production</w:t>
            </w:r>
          </w:p>
        </w:tc>
      </w:tr>
      <w:tr w:rsidR="002610C1" w14:paraId="1C0639A8" w14:textId="77777777">
        <w:tc>
          <w:tcPr>
            <w:tcW w:w="2221" w:type="dxa"/>
          </w:tcPr>
          <w:p w14:paraId="0294DD01" w14:textId="77777777" w:rsidR="002610C1" w:rsidRDefault="00EE7C94">
            <w:pPr>
              <w:tabs>
                <w:tab w:val="left" w:pos="426"/>
              </w:tabs>
            </w:pPr>
            <w:r>
              <w:t>Patients and carers given information about plans and changes via meetings, leaflets etc.</w:t>
            </w:r>
          </w:p>
        </w:tc>
        <w:tc>
          <w:tcPr>
            <w:tcW w:w="2261" w:type="dxa"/>
          </w:tcPr>
          <w:p w14:paraId="23EF16DA" w14:textId="77777777" w:rsidR="002610C1" w:rsidRDefault="00EE7C94">
            <w:pPr>
              <w:tabs>
                <w:tab w:val="left" w:pos="426"/>
              </w:tabs>
            </w:pPr>
            <w:r>
              <w:t>Views of patients and carers sought via surveys, feedback, focus groups etc.</w:t>
            </w:r>
          </w:p>
        </w:tc>
        <w:tc>
          <w:tcPr>
            <w:tcW w:w="2543" w:type="dxa"/>
          </w:tcPr>
          <w:p w14:paraId="264C7879" w14:textId="77777777" w:rsidR="002610C1" w:rsidRDefault="00EE7C94">
            <w:pPr>
              <w:tabs>
                <w:tab w:val="left" w:pos="426"/>
              </w:tabs>
            </w:pPr>
            <w:r>
              <w:t>Patients and carers influence governance and policy development</w:t>
            </w:r>
          </w:p>
        </w:tc>
        <w:tc>
          <w:tcPr>
            <w:tcW w:w="2329" w:type="dxa"/>
          </w:tcPr>
          <w:p w14:paraId="5EB68B2E" w14:textId="77777777" w:rsidR="002610C1" w:rsidRDefault="00EE7C94">
            <w:pPr>
              <w:tabs>
                <w:tab w:val="left" w:pos="426"/>
              </w:tabs>
            </w:pPr>
            <w:r>
              <w:t>Genuine partnership with agreed principles for working</w:t>
            </w:r>
          </w:p>
        </w:tc>
      </w:tr>
      <w:tr w:rsidR="002610C1" w14:paraId="5266E57B" w14:textId="77777777">
        <w:tc>
          <w:tcPr>
            <w:tcW w:w="2221" w:type="dxa"/>
          </w:tcPr>
          <w:p w14:paraId="35DEA29F" w14:textId="77777777" w:rsidR="002610C1" w:rsidRDefault="00EE7C94">
            <w:pPr>
              <w:tabs>
                <w:tab w:val="left" w:pos="426"/>
              </w:tabs>
            </w:pPr>
            <w:r>
              <w:t>No requirement to act on feedback from patients and carers</w:t>
            </w:r>
          </w:p>
        </w:tc>
        <w:tc>
          <w:tcPr>
            <w:tcW w:w="2261" w:type="dxa"/>
          </w:tcPr>
          <w:p w14:paraId="39117744" w14:textId="77777777" w:rsidR="002610C1" w:rsidRDefault="00EE7C94">
            <w:pPr>
              <w:tabs>
                <w:tab w:val="left" w:pos="426"/>
              </w:tabs>
            </w:pPr>
            <w:r>
              <w:t>Data gathering from these used to support decisions made by clinical and managerial staff</w:t>
            </w:r>
          </w:p>
        </w:tc>
        <w:tc>
          <w:tcPr>
            <w:tcW w:w="2543" w:type="dxa"/>
          </w:tcPr>
          <w:p w14:paraId="6E194CCF" w14:textId="77777777" w:rsidR="002610C1" w:rsidRDefault="00EE7C94">
            <w:pPr>
              <w:tabs>
                <w:tab w:val="left" w:pos="426"/>
              </w:tabs>
            </w:pPr>
            <w:r>
              <w:t>Individual patient and carer perspectives seen as integral</w:t>
            </w:r>
          </w:p>
        </w:tc>
        <w:tc>
          <w:tcPr>
            <w:tcW w:w="2329" w:type="dxa"/>
          </w:tcPr>
          <w:p w14:paraId="5BA48A9F" w14:textId="77777777" w:rsidR="002610C1" w:rsidRDefault="00EE7C94">
            <w:pPr>
              <w:tabs>
                <w:tab w:val="left" w:pos="426"/>
              </w:tabs>
            </w:pPr>
            <w:r>
              <w:t>Agreed shared agenda</w:t>
            </w:r>
          </w:p>
        </w:tc>
      </w:tr>
      <w:tr w:rsidR="002610C1" w14:paraId="704F8F41" w14:textId="77777777">
        <w:tc>
          <w:tcPr>
            <w:tcW w:w="2221" w:type="dxa"/>
          </w:tcPr>
          <w:p w14:paraId="507E72DA" w14:textId="77777777" w:rsidR="002610C1" w:rsidRDefault="00EE7C94">
            <w:pPr>
              <w:tabs>
                <w:tab w:val="left" w:pos="426"/>
              </w:tabs>
            </w:pPr>
            <w:r>
              <w:t>Quality measures use clinical guidance and standards only</w:t>
            </w:r>
          </w:p>
        </w:tc>
        <w:tc>
          <w:tcPr>
            <w:tcW w:w="2261" w:type="dxa"/>
          </w:tcPr>
          <w:p w14:paraId="1E0906DD" w14:textId="77777777" w:rsidR="002610C1" w:rsidRDefault="00EE7C94">
            <w:pPr>
              <w:tabs>
                <w:tab w:val="left" w:pos="426"/>
              </w:tabs>
            </w:pPr>
            <w:r>
              <w:t>Quality measures informed by feedback from consultations</w:t>
            </w:r>
          </w:p>
        </w:tc>
        <w:tc>
          <w:tcPr>
            <w:tcW w:w="2543" w:type="dxa"/>
          </w:tcPr>
          <w:p w14:paraId="5B5914D0" w14:textId="77777777" w:rsidR="002610C1" w:rsidRDefault="00EE7C94">
            <w:pPr>
              <w:tabs>
                <w:tab w:val="left" w:pos="426"/>
              </w:tabs>
            </w:pPr>
            <w:r>
              <w:t>Some projects/initiatives led by patients and carers</w:t>
            </w:r>
          </w:p>
        </w:tc>
        <w:tc>
          <w:tcPr>
            <w:tcW w:w="2329" w:type="dxa"/>
          </w:tcPr>
          <w:p w14:paraId="0380692D" w14:textId="77777777" w:rsidR="002610C1" w:rsidRDefault="00EE7C94">
            <w:pPr>
              <w:tabs>
                <w:tab w:val="left" w:pos="426"/>
              </w:tabs>
            </w:pPr>
            <w:r>
              <w:t>Partnership approach to quality measures using representative patient and carer experience as a driver</w:t>
            </w:r>
          </w:p>
        </w:tc>
      </w:tr>
      <w:tr w:rsidR="002610C1" w14:paraId="532B74FF" w14:textId="77777777">
        <w:tc>
          <w:tcPr>
            <w:tcW w:w="2221" w:type="dxa"/>
          </w:tcPr>
          <w:p w14:paraId="37379B63" w14:textId="77777777" w:rsidR="002610C1" w:rsidRDefault="00EE7C94">
            <w:pPr>
              <w:tabs>
                <w:tab w:val="left" w:pos="426"/>
              </w:tabs>
            </w:pPr>
            <w:r>
              <w:t>Vision and leadership and setting of agenda all set by staff</w:t>
            </w:r>
          </w:p>
        </w:tc>
        <w:tc>
          <w:tcPr>
            <w:tcW w:w="2261" w:type="dxa"/>
          </w:tcPr>
          <w:p w14:paraId="6B50F8A8" w14:textId="77777777" w:rsidR="002610C1" w:rsidRDefault="00EE7C94">
            <w:pPr>
              <w:tabs>
                <w:tab w:val="left" w:pos="426"/>
              </w:tabs>
            </w:pPr>
            <w:r>
              <w:t>Vision and leadership informed by feedback from patients and carers</w:t>
            </w:r>
          </w:p>
        </w:tc>
        <w:tc>
          <w:tcPr>
            <w:tcW w:w="2543" w:type="dxa"/>
          </w:tcPr>
          <w:p w14:paraId="1C60411D" w14:textId="77777777" w:rsidR="002610C1" w:rsidRDefault="00EE7C94">
            <w:pPr>
              <w:tabs>
                <w:tab w:val="left" w:pos="426"/>
              </w:tabs>
            </w:pPr>
            <w:r>
              <w:t>Organisation is responsive to patient and carer involvement but not as equal partners</w:t>
            </w:r>
          </w:p>
        </w:tc>
        <w:tc>
          <w:tcPr>
            <w:tcW w:w="2329" w:type="dxa"/>
          </w:tcPr>
          <w:p w14:paraId="33AEC795" w14:textId="77777777" w:rsidR="002610C1" w:rsidRDefault="00EE7C94">
            <w:pPr>
              <w:tabs>
                <w:tab w:val="left" w:pos="426"/>
              </w:tabs>
            </w:pPr>
            <w:r>
              <w:t xml:space="preserve">Leadership and vision owned by all </w:t>
            </w:r>
          </w:p>
        </w:tc>
      </w:tr>
    </w:tbl>
    <w:p w14:paraId="45343A9F" w14:textId="77777777" w:rsidR="002610C1" w:rsidRDefault="002610C1">
      <w:pPr>
        <w:tabs>
          <w:tab w:val="left" w:pos="426"/>
        </w:tabs>
      </w:pPr>
    </w:p>
    <w:p w14:paraId="7FB9B362" w14:textId="77777777" w:rsidR="002610C1" w:rsidRDefault="002610C1">
      <w:pPr>
        <w:tabs>
          <w:tab w:val="left" w:pos="426"/>
        </w:tabs>
      </w:pPr>
    </w:p>
    <w:p w14:paraId="1223BDB3" w14:textId="77777777" w:rsidR="002610C1" w:rsidRDefault="002610C1">
      <w:pPr>
        <w:tabs>
          <w:tab w:val="left" w:pos="426"/>
        </w:tabs>
      </w:pPr>
    </w:p>
    <w:p w14:paraId="003142B0" w14:textId="77777777" w:rsidR="002610C1" w:rsidRDefault="00EE7C94">
      <w:pPr>
        <w:spacing w:line="240" w:lineRule="auto"/>
        <w:rPr>
          <w:rFonts w:ascii="Georgia" w:eastAsia="Georgia" w:hAnsi="Georgia" w:cs="Georgia"/>
          <w:color w:val="58D7A2"/>
          <w:sz w:val="56"/>
          <w:szCs w:val="56"/>
        </w:rPr>
      </w:pPr>
      <w:bookmarkStart w:id="20" w:name="_2p2csry" w:colFirst="0" w:colLast="0"/>
      <w:bookmarkEnd w:id="20"/>
      <w:r>
        <w:br w:type="page"/>
      </w:r>
    </w:p>
    <w:p w14:paraId="7CD8186D" w14:textId="77777777" w:rsidR="002610C1" w:rsidRDefault="00EE7C94">
      <w:pPr>
        <w:pStyle w:val="Heading1"/>
      </w:pPr>
      <w:bookmarkStart w:id="21" w:name="_tyjcwt" w:colFirst="0" w:colLast="0"/>
      <w:bookmarkEnd w:id="21"/>
      <w:r>
        <w:rPr>
          <w:color w:val="58D7A2"/>
        </w:rPr>
        <w:lastRenderedPageBreak/>
        <w:t xml:space="preserve">Step 2: </w:t>
      </w:r>
      <w:r>
        <w:t>Measuring your current pathway</w:t>
      </w:r>
    </w:p>
    <w:p w14:paraId="092DFA2D" w14:textId="77777777" w:rsidR="002610C1" w:rsidRDefault="00EE7C94">
      <w:pPr>
        <w:tabs>
          <w:tab w:val="left" w:pos="426"/>
        </w:tabs>
      </w:pPr>
      <w:bookmarkStart w:id="22" w:name="_147n2zr" w:colFirst="0" w:colLast="0"/>
      <w:bookmarkEnd w:id="22"/>
      <w:r>
        <w:t>Now that we have an idea of who in the team you would focus on, it is now time to see which areas of your service delivery or key performance indicators (KPIs) you need to focus on. Below are the KPIs of the three workstreams in FFFAP (NAIF, NHFD, FLS-DB) – please select the workstream to focus on and complete the respective worksheet.</w:t>
      </w:r>
    </w:p>
    <w:p w14:paraId="43E3337D" w14:textId="77777777" w:rsidR="002610C1" w:rsidRDefault="002610C1">
      <w:pPr>
        <w:tabs>
          <w:tab w:val="left" w:pos="426"/>
        </w:tabs>
      </w:pPr>
    </w:p>
    <w:p w14:paraId="7E3B2384" w14:textId="77777777" w:rsidR="002610C1" w:rsidRDefault="002610C1">
      <w:pPr>
        <w:tabs>
          <w:tab w:val="left" w:pos="426"/>
        </w:tabs>
      </w:pPr>
    </w:p>
    <w:p w14:paraId="3DCE6861" w14:textId="77777777" w:rsidR="002610C1" w:rsidRDefault="00EE7C94">
      <w:pPr>
        <w:pBdr>
          <w:top w:val="nil"/>
          <w:left w:val="nil"/>
          <w:bottom w:val="nil"/>
          <w:right w:val="nil"/>
          <w:between w:val="nil"/>
        </w:pBdr>
        <w:spacing w:after="100" w:line="680" w:lineRule="auto"/>
        <w:rPr>
          <w:b/>
          <w:color w:val="58D7A2"/>
          <w:sz w:val="32"/>
          <w:szCs w:val="32"/>
        </w:rPr>
      </w:pPr>
      <w:bookmarkStart w:id="23" w:name="_3o7alnk" w:colFirst="0" w:colLast="0"/>
      <w:bookmarkEnd w:id="23"/>
      <w:r>
        <w:rPr>
          <w:b/>
          <w:color w:val="2C294D"/>
          <w:sz w:val="32"/>
          <w:szCs w:val="32"/>
        </w:rPr>
        <w:t>NAIF worksheet</w:t>
      </w:r>
      <w:r>
        <w:rPr>
          <w:b/>
          <w:color w:val="2C294D"/>
          <w:sz w:val="32"/>
          <w:szCs w:val="32"/>
        </w:rPr>
        <w:t xml:space="preserve"> </w:t>
      </w:r>
      <w:r>
        <w:rPr>
          <w:b/>
          <w:color w:val="58D7A2"/>
          <w:sz w:val="32"/>
          <w:szCs w:val="32"/>
        </w:rPr>
        <w:t>– Current service performance</w:t>
      </w:r>
    </w:p>
    <w:p w14:paraId="32871A98" w14:textId="77777777" w:rsidR="002610C1" w:rsidRDefault="00EE7C94">
      <w:pPr>
        <w:tabs>
          <w:tab w:val="left" w:pos="426"/>
        </w:tabs>
      </w:pPr>
      <w:r>
        <w:t xml:space="preserve">Check your service against the </w:t>
      </w:r>
      <w:hyperlink r:id="rId25">
        <w:r>
          <w:rPr>
            <w:u w:val="single"/>
          </w:rPr>
          <w:t>NAIF KPIs</w:t>
        </w:r>
      </w:hyperlink>
      <w:r>
        <w:t xml:space="preserve"> and complete the table below:</w:t>
      </w:r>
    </w:p>
    <w:tbl>
      <w:tblPr>
        <w:tblStyle w:val="a4"/>
        <w:tblW w:w="9015" w:type="dxa"/>
        <w:tblBorders>
          <w:bottom w:val="single" w:sz="4" w:space="0" w:color="D7DCDC"/>
          <w:insideH w:val="single" w:sz="4" w:space="0" w:color="D7DCDC"/>
        </w:tblBorders>
        <w:tblLayout w:type="fixed"/>
        <w:tblLook w:val="0400" w:firstRow="0" w:lastRow="0" w:firstColumn="0" w:lastColumn="0" w:noHBand="0" w:noVBand="1"/>
      </w:tblPr>
      <w:tblGrid>
        <w:gridCol w:w="4500"/>
        <w:gridCol w:w="4515"/>
      </w:tblGrid>
      <w:tr w:rsidR="002610C1" w14:paraId="085FC663" w14:textId="77777777">
        <w:tc>
          <w:tcPr>
            <w:tcW w:w="4500" w:type="dxa"/>
            <w:shd w:val="clear" w:color="auto" w:fill="2C294D"/>
            <w:vAlign w:val="center"/>
          </w:tcPr>
          <w:p w14:paraId="04140C65" w14:textId="77777777" w:rsidR="002610C1" w:rsidRDefault="00EE7C94">
            <w:pPr>
              <w:tabs>
                <w:tab w:val="left" w:pos="426"/>
              </w:tabs>
              <w:rPr>
                <w:b/>
                <w:color w:val="FFFFFF"/>
              </w:rPr>
            </w:pPr>
            <w:r>
              <w:rPr>
                <w:b/>
                <w:color w:val="FFFFFF"/>
              </w:rPr>
              <w:t>NAIF KPIs</w:t>
            </w:r>
          </w:p>
        </w:tc>
        <w:tc>
          <w:tcPr>
            <w:tcW w:w="4515" w:type="dxa"/>
            <w:shd w:val="clear" w:color="auto" w:fill="2C294D"/>
            <w:vAlign w:val="center"/>
          </w:tcPr>
          <w:p w14:paraId="102C23A2" w14:textId="77777777" w:rsidR="002610C1" w:rsidRDefault="00EE7C94">
            <w:pPr>
              <w:tabs>
                <w:tab w:val="left" w:pos="426"/>
              </w:tabs>
              <w:rPr>
                <w:b/>
                <w:color w:val="FFFFFF"/>
              </w:rPr>
            </w:pPr>
            <w:r>
              <w:rPr>
                <w:b/>
                <w:color w:val="FFFFFF"/>
              </w:rPr>
              <w:t>Performance</w:t>
            </w:r>
          </w:p>
        </w:tc>
      </w:tr>
      <w:tr w:rsidR="002610C1" w14:paraId="0BD8071B" w14:textId="77777777">
        <w:tc>
          <w:tcPr>
            <w:tcW w:w="9015" w:type="dxa"/>
            <w:gridSpan w:val="2"/>
            <w:shd w:val="clear" w:color="auto" w:fill="DDF6EC"/>
            <w:vAlign w:val="center"/>
          </w:tcPr>
          <w:p w14:paraId="5D4A70D8" w14:textId="77777777" w:rsidR="002610C1" w:rsidRDefault="00EE7C94">
            <w:pPr>
              <w:tabs>
                <w:tab w:val="left" w:pos="426"/>
              </w:tabs>
              <w:rPr>
                <w:rFonts w:ascii="Quattrocento Sans" w:eastAsia="Quattrocento Sans" w:hAnsi="Quattrocento Sans" w:cs="Quattrocento Sans"/>
                <w:b/>
                <w:sz w:val="18"/>
                <w:szCs w:val="18"/>
              </w:rPr>
            </w:pPr>
            <w:r>
              <w:rPr>
                <w:b/>
              </w:rPr>
              <w:t>Participation</w:t>
            </w:r>
          </w:p>
        </w:tc>
      </w:tr>
      <w:tr w:rsidR="002610C1" w14:paraId="3784407B" w14:textId="77777777">
        <w:tc>
          <w:tcPr>
            <w:tcW w:w="4500" w:type="dxa"/>
            <w:shd w:val="clear" w:color="auto" w:fill="auto"/>
            <w:vAlign w:val="center"/>
          </w:tcPr>
          <w:p w14:paraId="79955B37" w14:textId="77777777" w:rsidR="002610C1" w:rsidRDefault="00EE7C94">
            <w:pPr>
              <w:tabs>
                <w:tab w:val="left" w:pos="426"/>
              </w:tabs>
            </w:pPr>
            <w:r>
              <w:t>Participation in the audit</w:t>
            </w:r>
          </w:p>
        </w:tc>
        <w:tc>
          <w:tcPr>
            <w:tcW w:w="4515" w:type="dxa"/>
            <w:shd w:val="clear" w:color="auto" w:fill="auto"/>
          </w:tcPr>
          <w:p w14:paraId="71D946F6" w14:textId="77777777" w:rsidR="002610C1" w:rsidRDefault="002610C1">
            <w:pPr>
              <w:tabs>
                <w:tab w:val="left" w:pos="426"/>
              </w:tabs>
              <w:rPr>
                <w:rFonts w:ascii="Quattrocento Sans" w:eastAsia="Quattrocento Sans" w:hAnsi="Quattrocento Sans" w:cs="Quattrocento Sans"/>
                <w:sz w:val="18"/>
                <w:szCs w:val="18"/>
              </w:rPr>
            </w:pPr>
          </w:p>
        </w:tc>
      </w:tr>
      <w:tr w:rsidR="002610C1" w14:paraId="13BA5490" w14:textId="77777777">
        <w:tc>
          <w:tcPr>
            <w:tcW w:w="9015" w:type="dxa"/>
            <w:gridSpan w:val="2"/>
            <w:shd w:val="clear" w:color="auto" w:fill="DDF6EC"/>
            <w:vAlign w:val="center"/>
          </w:tcPr>
          <w:p w14:paraId="67AA84ED" w14:textId="77777777" w:rsidR="002610C1" w:rsidRDefault="00EE7C94">
            <w:pPr>
              <w:tabs>
                <w:tab w:val="left" w:pos="426"/>
              </w:tabs>
              <w:rPr>
                <w:rFonts w:ascii="Quattrocento Sans" w:eastAsia="Quattrocento Sans" w:hAnsi="Quattrocento Sans" w:cs="Quattrocento Sans"/>
                <w:b/>
                <w:sz w:val="18"/>
                <w:szCs w:val="18"/>
              </w:rPr>
            </w:pPr>
            <w:r>
              <w:rPr>
                <w:b/>
              </w:rPr>
              <w:t>Post-fall management</w:t>
            </w:r>
          </w:p>
        </w:tc>
      </w:tr>
      <w:tr w:rsidR="002610C1" w14:paraId="05134C63" w14:textId="77777777">
        <w:tc>
          <w:tcPr>
            <w:tcW w:w="4500" w:type="dxa"/>
            <w:shd w:val="clear" w:color="auto" w:fill="auto"/>
            <w:vAlign w:val="center"/>
          </w:tcPr>
          <w:p w14:paraId="6E4AD155" w14:textId="77777777" w:rsidR="002610C1" w:rsidRDefault="00EE7C94">
            <w:pPr>
              <w:tabs>
                <w:tab w:val="left" w:pos="426"/>
              </w:tabs>
            </w:pPr>
            <w:r>
              <w:t>Check for injury before movement from the floor</w:t>
            </w:r>
          </w:p>
        </w:tc>
        <w:tc>
          <w:tcPr>
            <w:tcW w:w="4515" w:type="dxa"/>
            <w:shd w:val="clear" w:color="auto" w:fill="auto"/>
          </w:tcPr>
          <w:p w14:paraId="474D8C7C" w14:textId="77777777" w:rsidR="002610C1" w:rsidRDefault="002610C1">
            <w:pPr>
              <w:tabs>
                <w:tab w:val="left" w:pos="426"/>
              </w:tabs>
              <w:rPr>
                <w:rFonts w:ascii="Quattrocento Sans" w:eastAsia="Quattrocento Sans" w:hAnsi="Quattrocento Sans" w:cs="Quattrocento Sans"/>
                <w:sz w:val="18"/>
                <w:szCs w:val="18"/>
              </w:rPr>
            </w:pPr>
          </w:p>
        </w:tc>
      </w:tr>
      <w:tr w:rsidR="002610C1" w14:paraId="211E4E17" w14:textId="77777777">
        <w:tc>
          <w:tcPr>
            <w:tcW w:w="4500" w:type="dxa"/>
            <w:shd w:val="clear" w:color="auto" w:fill="auto"/>
            <w:vAlign w:val="center"/>
          </w:tcPr>
          <w:p w14:paraId="5066358D" w14:textId="77777777" w:rsidR="002610C1" w:rsidRDefault="00EE7C94">
            <w:pPr>
              <w:tabs>
                <w:tab w:val="left" w:pos="426"/>
              </w:tabs>
            </w:pPr>
            <w:r>
              <w:t>Safe manual handling methods used</w:t>
            </w:r>
          </w:p>
        </w:tc>
        <w:tc>
          <w:tcPr>
            <w:tcW w:w="4515" w:type="dxa"/>
            <w:shd w:val="clear" w:color="auto" w:fill="auto"/>
          </w:tcPr>
          <w:p w14:paraId="7C2135EA" w14:textId="77777777" w:rsidR="002610C1" w:rsidRDefault="002610C1">
            <w:pPr>
              <w:tabs>
                <w:tab w:val="left" w:pos="426"/>
              </w:tabs>
              <w:rPr>
                <w:rFonts w:ascii="Quattrocento Sans" w:eastAsia="Quattrocento Sans" w:hAnsi="Quattrocento Sans" w:cs="Quattrocento Sans"/>
                <w:sz w:val="18"/>
                <w:szCs w:val="18"/>
              </w:rPr>
            </w:pPr>
          </w:p>
        </w:tc>
      </w:tr>
      <w:tr w:rsidR="002610C1" w14:paraId="411BCB81" w14:textId="77777777">
        <w:tc>
          <w:tcPr>
            <w:tcW w:w="4500" w:type="dxa"/>
            <w:shd w:val="clear" w:color="auto" w:fill="auto"/>
            <w:vAlign w:val="center"/>
          </w:tcPr>
          <w:p w14:paraId="22A69A67" w14:textId="77777777" w:rsidR="002610C1" w:rsidRDefault="00EE7C94">
            <w:pPr>
              <w:tabs>
                <w:tab w:val="left" w:pos="426"/>
              </w:tabs>
            </w:pPr>
            <w:r>
              <w:t>Medical assessment within 30 minutes</w:t>
            </w:r>
          </w:p>
        </w:tc>
        <w:tc>
          <w:tcPr>
            <w:tcW w:w="4515" w:type="dxa"/>
            <w:shd w:val="clear" w:color="auto" w:fill="auto"/>
          </w:tcPr>
          <w:p w14:paraId="6C7E3749" w14:textId="77777777" w:rsidR="002610C1" w:rsidRDefault="002610C1">
            <w:pPr>
              <w:tabs>
                <w:tab w:val="left" w:pos="426"/>
              </w:tabs>
              <w:rPr>
                <w:rFonts w:ascii="Quattrocento Sans" w:eastAsia="Quattrocento Sans" w:hAnsi="Quattrocento Sans" w:cs="Quattrocento Sans"/>
                <w:sz w:val="18"/>
                <w:szCs w:val="18"/>
              </w:rPr>
            </w:pPr>
          </w:p>
        </w:tc>
      </w:tr>
      <w:tr w:rsidR="002610C1" w14:paraId="538C3903" w14:textId="77777777">
        <w:tc>
          <w:tcPr>
            <w:tcW w:w="9015" w:type="dxa"/>
            <w:gridSpan w:val="2"/>
            <w:shd w:val="clear" w:color="auto" w:fill="DDF6EC"/>
            <w:vAlign w:val="center"/>
          </w:tcPr>
          <w:p w14:paraId="625AE190" w14:textId="77777777" w:rsidR="002610C1" w:rsidRDefault="00EE7C94">
            <w:pPr>
              <w:tabs>
                <w:tab w:val="left" w:pos="426"/>
              </w:tabs>
              <w:rPr>
                <w:rFonts w:ascii="Quattrocento Sans" w:eastAsia="Quattrocento Sans" w:hAnsi="Quattrocento Sans" w:cs="Quattrocento Sans"/>
                <w:b/>
                <w:sz w:val="18"/>
                <w:szCs w:val="18"/>
              </w:rPr>
            </w:pPr>
            <w:r>
              <w:rPr>
                <w:b/>
              </w:rPr>
              <w:t>Multifactorial risk assessment </w:t>
            </w:r>
          </w:p>
        </w:tc>
      </w:tr>
      <w:tr w:rsidR="002610C1" w14:paraId="40EB80E0" w14:textId="77777777">
        <w:tc>
          <w:tcPr>
            <w:tcW w:w="4500" w:type="dxa"/>
            <w:shd w:val="clear" w:color="auto" w:fill="auto"/>
            <w:vAlign w:val="center"/>
          </w:tcPr>
          <w:p w14:paraId="457410EA" w14:textId="77777777" w:rsidR="002610C1" w:rsidRDefault="00EE7C94">
            <w:pPr>
              <w:tabs>
                <w:tab w:val="left" w:pos="426"/>
              </w:tabs>
            </w:pPr>
            <w:r>
              <w:t>Assessment of vision</w:t>
            </w:r>
          </w:p>
        </w:tc>
        <w:tc>
          <w:tcPr>
            <w:tcW w:w="4515" w:type="dxa"/>
            <w:shd w:val="clear" w:color="auto" w:fill="auto"/>
          </w:tcPr>
          <w:p w14:paraId="10B9BF45" w14:textId="77777777" w:rsidR="002610C1" w:rsidRDefault="002610C1">
            <w:pPr>
              <w:tabs>
                <w:tab w:val="left" w:pos="426"/>
              </w:tabs>
              <w:rPr>
                <w:rFonts w:ascii="Quattrocento Sans" w:eastAsia="Quattrocento Sans" w:hAnsi="Quattrocento Sans" w:cs="Quattrocento Sans"/>
                <w:sz w:val="18"/>
                <w:szCs w:val="18"/>
              </w:rPr>
            </w:pPr>
          </w:p>
        </w:tc>
      </w:tr>
      <w:tr w:rsidR="002610C1" w14:paraId="28D4CBA1" w14:textId="77777777">
        <w:tc>
          <w:tcPr>
            <w:tcW w:w="4500" w:type="dxa"/>
            <w:shd w:val="clear" w:color="auto" w:fill="auto"/>
            <w:vAlign w:val="center"/>
          </w:tcPr>
          <w:p w14:paraId="25BBDDCE" w14:textId="77777777" w:rsidR="002610C1" w:rsidRDefault="00EE7C94">
            <w:pPr>
              <w:tabs>
                <w:tab w:val="left" w:pos="426"/>
              </w:tabs>
            </w:pPr>
            <w:r>
              <w:t>Assessment of lying/ standing blood pressure</w:t>
            </w:r>
          </w:p>
        </w:tc>
        <w:tc>
          <w:tcPr>
            <w:tcW w:w="4515" w:type="dxa"/>
            <w:shd w:val="clear" w:color="auto" w:fill="auto"/>
          </w:tcPr>
          <w:p w14:paraId="3338E5CE" w14:textId="77777777" w:rsidR="002610C1" w:rsidRDefault="002610C1">
            <w:pPr>
              <w:tabs>
                <w:tab w:val="left" w:pos="426"/>
              </w:tabs>
              <w:rPr>
                <w:rFonts w:ascii="Quattrocento Sans" w:eastAsia="Quattrocento Sans" w:hAnsi="Quattrocento Sans" w:cs="Quattrocento Sans"/>
                <w:sz w:val="18"/>
                <w:szCs w:val="18"/>
              </w:rPr>
            </w:pPr>
          </w:p>
        </w:tc>
      </w:tr>
      <w:tr w:rsidR="002610C1" w14:paraId="03F252AC" w14:textId="77777777">
        <w:tc>
          <w:tcPr>
            <w:tcW w:w="4500" w:type="dxa"/>
            <w:shd w:val="clear" w:color="auto" w:fill="auto"/>
            <w:vAlign w:val="center"/>
          </w:tcPr>
          <w:p w14:paraId="0694B762" w14:textId="77777777" w:rsidR="002610C1" w:rsidRDefault="00EE7C94">
            <w:pPr>
              <w:tabs>
                <w:tab w:val="left" w:pos="426"/>
              </w:tabs>
            </w:pPr>
            <w:r>
              <w:t>Evidence of medication review</w:t>
            </w:r>
          </w:p>
        </w:tc>
        <w:tc>
          <w:tcPr>
            <w:tcW w:w="4515" w:type="dxa"/>
            <w:shd w:val="clear" w:color="auto" w:fill="auto"/>
          </w:tcPr>
          <w:p w14:paraId="124BE08E" w14:textId="77777777" w:rsidR="002610C1" w:rsidRDefault="002610C1">
            <w:pPr>
              <w:tabs>
                <w:tab w:val="left" w:pos="426"/>
              </w:tabs>
              <w:rPr>
                <w:rFonts w:ascii="Quattrocento Sans" w:eastAsia="Quattrocento Sans" w:hAnsi="Quattrocento Sans" w:cs="Quattrocento Sans"/>
                <w:sz w:val="18"/>
                <w:szCs w:val="18"/>
              </w:rPr>
            </w:pPr>
          </w:p>
        </w:tc>
      </w:tr>
      <w:tr w:rsidR="002610C1" w14:paraId="1DDA6C35" w14:textId="77777777">
        <w:tc>
          <w:tcPr>
            <w:tcW w:w="4500" w:type="dxa"/>
            <w:shd w:val="clear" w:color="auto" w:fill="auto"/>
          </w:tcPr>
          <w:p w14:paraId="025A54F9" w14:textId="77777777" w:rsidR="002610C1" w:rsidRDefault="00EE7C94">
            <w:pPr>
              <w:tabs>
                <w:tab w:val="left" w:pos="426"/>
              </w:tabs>
            </w:pPr>
            <w:r>
              <w:t>Delirium assessment and care plan</w:t>
            </w:r>
            <w:r>
              <w:br/>
              <w:t>(if indicated)</w:t>
            </w:r>
          </w:p>
        </w:tc>
        <w:tc>
          <w:tcPr>
            <w:tcW w:w="4515" w:type="dxa"/>
            <w:shd w:val="clear" w:color="auto" w:fill="auto"/>
          </w:tcPr>
          <w:p w14:paraId="5E7A88AE" w14:textId="77777777" w:rsidR="002610C1" w:rsidRDefault="002610C1">
            <w:pPr>
              <w:tabs>
                <w:tab w:val="left" w:pos="426"/>
              </w:tabs>
              <w:rPr>
                <w:rFonts w:ascii="Quattrocento Sans" w:eastAsia="Quattrocento Sans" w:hAnsi="Quattrocento Sans" w:cs="Quattrocento Sans"/>
                <w:sz w:val="18"/>
                <w:szCs w:val="18"/>
              </w:rPr>
            </w:pPr>
          </w:p>
        </w:tc>
      </w:tr>
      <w:tr w:rsidR="002610C1" w14:paraId="6D27D7F1" w14:textId="77777777">
        <w:tc>
          <w:tcPr>
            <w:tcW w:w="4500" w:type="dxa"/>
            <w:shd w:val="clear" w:color="auto" w:fill="auto"/>
            <w:vAlign w:val="center"/>
          </w:tcPr>
          <w:p w14:paraId="5F75F46F" w14:textId="77777777" w:rsidR="002610C1" w:rsidRDefault="00EE7C94">
            <w:pPr>
              <w:tabs>
                <w:tab w:val="left" w:pos="426"/>
              </w:tabs>
            </w:pPr>
            <w:r>
              <w:t>Mobility assessment and plan (if indicated)</w:t>
            </w:r>
          </w:p>
        </w:tc>
        <w:tc>
          <w:tcPr>
            <w:tcW w:w="4515" w:type="dxa"/>
            <w:shd w:val="clear" w:color="auto" w:fill="auto"/>
          </w:tcPr>
          <w:p w14:paraId="4B2F3598" w14:textId="77777777" w:rsidR="002610C1" w:rsidRDefault="002610C1">
            <w:pPr>
              <w:tabs>
                <w:tab w:val="left" w:pos="426"/>
              </w:tabs>
              <w:rPr>
                <w:rFonts w:ascii="Quattrocento Sans" w:eastAsia="Quattrocento Sans" w:hAnsi="Quattrocento Sans" w:cs="Quattrocento Sans"/>
                <w:sz w:val="18"/>
                <w:szCs w:val="18"/>
              </w:rPr>
            </w:pPr>
          </w:p>
        </w:tc>
      </w:tr>
      <w:tr w:rsidR="002610C1" w14:paraId="69B1F263" w14:textId="77777777">
        <w:tc>
          <w:tcPr>
            <w:tcW w:w="4500" w:type="dxa"/>
            <w:shd w:val="clear" w:color="auto" w:fill="auto"/>
            <w:vAlign w:val="center"/>
          </w:tcPr>
          <w:p w14:paraId="2C941C95" w14:textId="77777777" w:rsidR="002610C1" w:rsidRDefault="00EE7C94">
            <w:pPr>
              <w:tabs>
                <w:tab w:val="left" w:pos="426"/>
              </w:tabs>
            </w:pPr>
            <w:r>
              <w:t>Continence assessment and plan (if indicated)</w:t>
            </w:r>
          </w:p>
        </w:tc>
        <w:tc>
          <w:tcPr>
            <w:tcW w:w="4515" w:type="dxa"/>
            <w:shd w:val="clear" w:color="auto" w:fill="auto"/>
          </w:tcPr>
          <w:p w14:paraId="4919467D" w14:textId="77777777" w:rsidR="002610C1" w:rsidRDefault="002610C1">
            <w:pPr>
              <w:tabs>
                <w:tab w:val="left" w:pos="426"/>
              </w:tabs>
              <w:rPr>
                <w:rFonts w:ascii="Quattrocento Sans" w:eastAsia="Quattrocento Sans" w:hAnsi="Quattrocento Sans" w:cs="Quattrocento Sans"/>
                <w:sz w:val="18"/>
                <w:szCs w:val="18"/>
              </w:rPr>
            </w:pPr>
          </w:p>
        </w:tc>
      </w:tr>
    </w:tbl>
    <w:p w14:paraId="6AACBD05" w14:textId="77777777" w:rsidR="002610C1" w:rsidRDefault="002610C1">
      <w:pPr>
        <w:tabs>
          <w:tab w:val="left" w:pos="426"/>
        </w:tabs>
      </w:pPr>
    </w:p>
    <w:p w14:paraId="7FDC48B9" w14:textId="77777777" w:rsidR="002610C1" w:rsidRDefault="002610C1">
      <w:pPr>
        <w:tabs>
          <w:tab w:val="left" w:pos="426"/>
        </w:tabs>
      </w:pPr>
    </w:p>
    <w:p w14:paraId="40DECE3A" w14:textId="77777777" w:rsidR="002610C1" w:rsidRDefault="002610C1">
      <w:pPr>
        <w:tabs>
          <w:tab w:val="left" w:pos="426"/>
        </w:tabs>
      </w:pPr>
    </w:p>
    <w:p w14:paraId="3E9A6C00" w14:textId="77777777" w:rsidR="002610C1" w:rsidRDefault="002610C1">
      <w:pPr>
        <w:tabs>
          <w:tab w:val="left" w:pos="426"/>
        </w:tabs>
      </w:pPr>
    </w:p>
    <w:p w14:paraId="452E092D" w14:textId="77777777" w:rsidR="002610C1" w:rsidRDefault="002610C1">
      <w:pPr>
        <w:tabs>
          <w:tab w:val="left" w:pos="426"/>
        </w:tabs>
      </w:pPr>
    </w:p>
    <w:p w14:paraId="1222E0A3" w14:textId="77777777" w:rsidR="002610C1" w:rsidRDefault="002610C1">
      <w:pPr>
        <w:tabs>
          <w:tab w:val="left" w:pos="426"/>
        </w:tabs>
      </w:pPr>
    </w:p>
    <w:p w14:paraId="5F108629" w14:textId="77777777" w:rsidR="002610C1" w:rsidRDefault="002610C1">
      <w:pPr>
        <w:tabs>
          <w:tab w:val="left" w:pos="426"/>
        </w:tabs>
      </w:pPr>
    </w:p>
    <w:p w14:paraId="17F7AE89" w14:textId="77777777" w:rsidR="002610C1" w:rsidRDefault="002610C1">
      <w:pPr>
        <w:tabs>
          <w:tab w:val="left" w:pos="426"/>
        </w:tabs>
      </w:pPr>
    </w:p>
    <w:p w14:paraId="13EF76DE" w14:textId="77777777" w:rsidR="002610C1" w:rsidRDefault="002610C1">
      <w:pPr>
        <w:tabs>
          <w:tab w:val="left" w:pos="426"/>
        </w:tabs>
      </w:pPr>
    </w:p>
    <w:p w14:paraId="64AFE5DB" w14:textId="77777777" w:rsidR="002610C1" w:rsidRDefault="002610C1">
      <w:pPr>
        <w:tabs>
          <w:tab w:val="left" w:pos="426"/>
        </w:tabs>
      </w:pPr>
    </w:p>
    <w:p w14:paraId="4B120023" w14:textId="77777777" w:rsidR="002610C1" w:rsidRDefault="00EE7C94">
      <w:pPr>
        <w:pBdr>
          <w:top w:val="nil"/>
          <w:left w:val="nil"/>
          <w:bottom w:val="nil"/>
          <w:right w:val="nil"/>
          <w:between w:val="nil"/>
        </w:pBdr>
        <w:spacing w:after="100" w:line="680" w:lineRule="auto"/>
        <w:rPr>
          <w:b/>
          <w:color w:val="58D7A2"/>
          <w:sz w:val="32"/>
          <w:szCs w:val="32"/>
        </w:rPr>
      </w:pPr>
      <w:r>
        <w:rPr>
          <w:b/>
          <w:color w:val="2C294D"/>
          <w:sz w:val="32"/>
          <w:szCs w:val="32"/>
        </w:rPr>
        <w:t xml:space="preserve">NHFD worksheet </w:t>
      </w:r>
      <w:r>
        <w:rPr>
          <w:b/>
          <w:color w:val="58D7A2"/>
          <w:sz w:val="32"/>
          <w:szCs w:val="32"/>
        </w:rPr>
        <w:t>– Current service performance</w:t>
      </w:r>
    </w:p>
    <w:p w14:paraId="0C9C290B" w14:textId="77777777" w:rsidR="002610C1" w:rsidRDefault="00EE7C94">
      <w:pPr>
        <w:tabs>
          <w:tab w:val="left" w:pos="426"/>
        </w:tabs>
      </w:pPr>
      <w:r>
        <w:t xml:space="preserve">Check your service against the </w:t>
      </w:r>
      <w:hyperlink r:id="rId26">
        <w:r>
          <w:rPr>
            <w:u w:val="single"/>
          </w:rPr>
          <w:t>NHFD KPIs</w:t>
        </w:r>
      </w:hyperlink>
      <w:r>
        <w:t xml:space="preserve"> and complete the table below:</w:t>
      </w:r>
    </w:p>
    <w:tbl>
      <w:tblPr>
        <w:tblStyle w:val="a5"/>
        <w:tblW w:w="9015" w:type="dxa"/>
        <w:tblBorders>
          <w:bottom w:val="single" w:sz="4" w:space="0" w:color="D7DCDC"/>
          <w:insideH w:val="single" w:sz="4" w:space="0" w:color="D7DCDC"/>
        </w:tblBorders>
        <w:tblLayout w:type="fixed"/>
        <w:tblLook w:val="0400" w:firstRow="0" w:lastRow="0" w:firstColumn="0" w:lastColumn="0" w:noHBand="0" w:noVBand="1"/>
      </w:tblPr>
      <w:tblGrid>
        <w:gridCol w:w="4500"/>
        <w:gridCol w:w="4515"/>
      </w:tblGrid>
      <w:tr w:rsidR="002610C1" w14:paraId="430792FB" w14:textId="77777777">
        <w:tc>
          <w:tcPr>
            <w:tcW w:w="4500" w:type="dxa"/>
            <w:shd w:val="clear" w:color="auto" w:fill="2C294D"/>
            <w:vAlign w:val="center"/>
          </w:tcPr>
          <w:p w14:paraId="5DDF34CE" w14:textId="77777777" w:rsidR="002610C1" w:rsidRDefault="00EE7C94">
            <w:pPr>
              <w:tabs>
                <w:tab w:val="left" w:pos="426"/>
              </w:tabs>
              <w:rPr>
                <w:b/>
                <w:color w:val="FFFFFF"/>
              </w:rPr>
            </w:pPr>
            <w:r>
              <w:rPr>
                <w:b/>
                <w:color w:val="FFFFFF"/>
              </w:rPr>
              <w:t>NHFD KPIs</w:t>
            </w:r>
          </w:p>
        </w:tc>
        <w:tc>
          <w:tcPr>
            <w:tcW w:w="4515" w:type="dxa"/>
            <w:shd w:val="clear" w:color="auto" w:fill="2C294D"/>
            <w:vAlign w:val="center"/>
          </w:tcPr>
          <w:p w14:paraId="56F9AA50" w14:textId="77777777" w:rsidR="002610C1" w:rsidRDefault="00EE7C94">
            <w:pPr>
              <w:tabs>
                <w:tab w:val="left" w:pos="426"/>
              </w:tabs>
              <w:rPr>
                <w:b/>
                <w:color w:val="FFFFFF"/>
              </w:rPr>
            </w:pPr>
            <w:r>
              <w:rPr>
                <w:b/>
                <w:color w:val="FFFFFF"/>
              </w:rPr>
              <w:t>Performance</w:t>
            </w:r>
          </w:p>
        </w:tc>
      </w:tr>
      <w:tr w:rsidR="002610C1" w14:paraId="224C77E2" w14:textId="77777777">
        <w:tc>
          <w:tcPr>
            <w:tcW w:w="9015" w:type="dxa"/>
            <w:gridSpan w:val="2"/>
            <w:shd w:val="clear" w:color="auto" w:fill="DDF6EC"/>
            <w:vAlign w:val="center"/>
          </w:tcPr>
          <w:p w14:paraId="149E91CF" w14:textId="77777777" w:rsidR="002610C1" w:rsidRDefault="00EE7C94">
            <w:pPr>
              <w:tabs>
                <w:tab w:val="left" w:pos="426"/>
              </w:tabs>
              <w:rPr>
                <w:rFonts w:ascii="Quattrocento Sans" w:eastAsia="Quattrocento Sans" w:hAnsi="Quattrocento Sans" w:cs="Quattrocento Sans"/>
                <w:sz w:val="18"/>
                <w:szCs w:val="18"/>
              </w:rPr>
            </w:pPr>
            <w:r>
              <w:t>Admission to specialist ward</w:t>
            </w:r>
          </w:p>
        </w:tc>
      </w:tr>
      <w:tr w:rsidR="002610C1" w14:paraId="3C218140" w14:textId="77777777">
        <w:tc>
          <w:tcPr>
            <w:tcW w:w="4500" w:type="dxa"/>
            <w:shd w:val="clear" w:color="auto" w:fill="auto"/>
            <w:vAlign w:val="center"/>
          </w:tcPr>
          <w:p w14:paraId="6A9FF017" w14:textId="77777777" w:rsidR="002610C1" w:rsidRDefault="00EE7C94">
            <w:pPr>
              <w:tabs>
                <w:tab w:val="left" w:pos="426"/>
              </w:tabs>
            </w:pPr>
            <w:r>
              <w:t>Prompt orthogeriatric review</w:t>
            </w:r>
          </w:p>
        </w:tc>
        <w:tc>
          <w:tcPr>
            <w:tcW w:w="4515" w:type="dxa"/>
            <w:shd w:val="clear" w:color="auto" w:fill="auto"/>
          </w:tcPr>
          <w:p w14:paraId="14CA9E24" w14:textId="77777777" w:rsidR="002610C1" w:rsidRDefault="002610C1">
            <w:pPr>
              <w:tabs>
                <w:tab w:val="left" w:pos="426"/>
              </w:tabs>
              <w:rPr>
                <w:rFonts w:ascii="Quattrocento Sans" w:eastAsia="Quattrocento Sans" w:hAnsi="Quattrocento Sans" w:cs="Quattrocento Sans"/>
                <w:sz w:val="18"/>
                <w:szCs w:val="18"/>
              </w:rPr>
            </w:pPr>
          </w:p>
        </w:tc>
      </w:tr>
      <w:tr w:rsidR="002610C1" w14:paraId="7A68A46D" w14:textId="77777777">
        <w:tc>
          <w:tcPr>
            <w:tcW w:w="9015" w:type="dxa"/>
            <w:gridSpan w:val="2"/>
            <w:shd w:val="clear" w:color="auto" w:fill="DDF6EC"/>
            <w:vAlign w:val="center"/>
          </w:tcPr>
          <w:p w14:paraId="6C685A9A" w14:textId="77777777" w:rsidR="002610C1" w:rsidRDefault="00EE7C94">
            <w:pPr>
              <w:tabs>
                <w:tab w:val="left" w:pos="426"/>
              </w:tabs>
              <w:rPr>
                <w:rFonts w:ascii="Quattrocento Sans" w:eastAsia="Quattrocento Sans" w:hAnsi="Quattrocento Sans" w:cs="Quattrocento Sans"/>
                <w:sz w:val="18"/>
                <w:szCs w:val="18"/>
              </w:rPr>
            </w:pPr>
            <w:r>
              <w:t>Prompt surgery</w:t>
            </w:r>
          </w:p>
        </w:tc>
      </w:tr>
      <w:tr w:rsidR="002610C1" w14:paraId="507D18DC" w14:textId="77777777">
        <w:tc>
          <w:tcPr>
            <w:tcW w:w="4500" w:type="dxa"/>
            <w:shd w:val="clear" w:color="auto" w:fill="auto"/>
            <w:vAlign w:val="center"/>
          </w:tcPr>
          <w:p w14:paraId="1B78EBC0" w14:textId="77777777" w:rsidR="002610C1" w:rsidRDefault="00EE7C94">
            <w:pPr>
              <w:tabs>
                <w:tab w:val="left" w:pos="426"/>
              </w:tabs>
            </w:pPr>
            <w:r>
              <w:t>NICE compliant surgery</w:t>
            </w:r>
          </w:p>
        </w:tc>
        <w:tc>
          <w:tcPr>
            <w:tcW w:w="4515" w:type="dxa"/>
            <w:shd w:val="clear" w:color="auto" w:fill="auto"/>
          </w:tcPr>
          <w:p w14:paraId="08F8EBDC" w14:textId="77777777" w:rsidR="002610C1" w:rsidRDefault="002610C1">
            <w:pPr>
              <w:tabs>
                <w:tab w:val="left" w:pos="426"/>
              </w:tabs>
              <w:rPr>
                <w:rFonts w:ascii="Quattrocento Sans" w:eastAsia="Quattrocento Sans" w:hAnsi="Quattrocento Sans" w:cs="Quattrocento Sans"/>
                <w:sz w:val="18"/>
                <w:szCs w:val="18"/>
              </w:rPr>
            </w:pPr>
          </w:p>
        </w:tc>
      </w:tr>
      <w:tr w:rsidR="002610C1" w14:paraId="6F5896B9" w14:textId="77777777">
        <w:tc>
          <w:tcPr>
            <w:tcW w:w="4500" w:type="dxa"/>
            <w:shd w:val="clear" w:color="auto" w:fill="auto"/>
            <w:vAlign w:val="center"/>
          </w:tcPr>
          <w:p w14:paraId="6A2F83C4" w14:textId="77777777" w:rsidR="002610C1" w:rsidRDefault="00EE7C94">
            <w:pPr>
              <w:tabs>
                <w:tab w:val="left" w:pos="426"/>
              </w:tabs>
            </w:pPr>
            <w:r>
              <w:t>Promptly out of bed</w:t>
            </w:r>
          </w:p>
        </w:tc>
        <w:tc>
          <w:tcPr>
            <w:tcW w:w="4515" w:type="dxa"/>
            <w:shd w:val="clear" w:color="auto" w:fill="auto"/>
          </w:tcPr>
          <w:p w14:paraId="3BDED9DC" w14:textId="77777777" w:rsidR="002610C1" w:rsidRDefault="002610C1">
            <w:pPr>
              <w:tabs>
                <w:tab w:val="left" w:pos="426"/>
              </w:tabs>
              <w:rPr>
                <w:rFonts w:ascii="Quattrocento Sans" w:eastAsia="Quattrocento Sans" w:hAnsi="Quattrocento Sans" w:cs="Quattrocento Sans"/>
                <w:sz w:val="18"/>
                <w:szCs w:val="18"/>
              </w:rPr>
            </w:pPr>
          </w:p>
        </w:tc>
      </w:tr>
      <w:tr w:rsidR="002610C1" w14:paraId="1A1ECA05" w14:textId="77777777">
        <w:tc>
          <w:tcPr>
            <w:tcW w:w="4500" w:type="dxa"/>
            <w:shd w:val="clear" w:color="auto" w:fill="auto"/>
            <w:vAlign w:val="center"/>
          </w:tcPr>
          <w:p w14:paraId="349B3430" w14:textId="77777777" w:rsidR="002610C1" w:rsidRDefault="00EE7C94">
            <w:pPr>
              <w:tabs>
                <w:tab w:val="left" w:pos="426"/>
              </w:tabs>
            </w:pPr>
            <w:r>
              <w:t>Not delirious post-op</w:t>
            </w:r>
          </w:p>
        </w:tc>
        <w:tc>
          <w:tcPr>
            <w:tcW w:w="4515" w:type="dxa"/>
            <w:shd w:val="clear" w:color="auto" w:fill="auto"/>
          </w:tcPr>
          <w:p w14:paraId="412DEE61" w14:textId="77777777" w:rsidR="002610C1" w:rsidRDefault="002610C1">
            <w:pPr>
              <w:tabs>
                <w:tab w:val="left" w:pos="426"/>
              </w:tabs>
              <w:rPr>
                <w:rFonts w:ascii="Quattrocento Sans" w:eastAsia="Quattrocento Sans" w:hAnsi="Quattrocento Sans" w:cs="Quattrocento Sans"/>
                <w:sz w:val="18"/>
                <w:szCs w:val="18"/>
              </w:rPr>
            </w:pPr>
          </w:p>
        </w:tc>
      </w:tr>
      <w:tr w:rsidR="002610C1" w14:paraId="62F39D8D" w14:textId="77777777">
        <w:tc>
          <w:tcPr>
            <w:tcW w:w="9015" w:type="dxa"/>
            <w:gridSpan w:val="2"/>
            <w:shd w:val="clear" w:color="auto" w:fill="DDF6EC"/>
            <w:vAlign w:val="center"/>
          </w:tcPr>
          <w:p w14:paraId="2A38DFEF" w14:textId="77777777" w:rsidR="002610C1" w:rsidRDefault="00EE7C94">
            <w:pPr>
              <w:tabs>
                <w:tab w:val="left" w:pos="426"/>
              </w:tabs>
              <w:rPr>
                <w:rFonts w:ascii="Quattrocento Sans" w:eastAsia="Quattrocento Sans" w:hAnsi="Quattrocento Sans" w:cs="Quattrocento Sans"/>
                <w:sz w:val="18"/>
                <w:szCs w:val="18"/>
              </w:rPr>
            </w:pPr>
            <w:r>
              <w:t>Return to original residence </w:t>
            </w:r>
          </w:p>
        </w:tc>
      </w:tr>
      <w:tr w:rsidR="002610C1" w14:paraId="7AA31453" w14:textId="77777777">
        <w:tc>
          <w:tcPr>
            <w:tcW w:w="4500" w:type="dxa"/>
            <w:shd w:val="clear" w:color="auto" w:fill="auto"/>
            <w:vAlign w:val="center"/>
          </w:tcPr>
          <w:p w14:paraId="36F0203C" w14:textId="77777777" w:rsidR="002610C1" w:rsidRDefault="00EE7C94">
            <w:pPr>
              <w:tabs>
                <w:tab w:val="left" w:pos="426"/>
              </w:tabs>
            </w:pPr>
            <w:r>
              <w:t>Bone medication</w:t>
            </w:r>
          </w:p>
        </w:tc>
        <w:tc>
          <w:tcPr>
            <w:tcW w:w="4515" w:type="dxa"/>
            <w:shd w:val="clear" w:color="auto" w:fill="auto"/>
          </w:tcPr>
          <w:p w14:paraId="35117ADC" w14:textId="77777777" w:rsidR="002610C1" w:rsidRDefault="002610C1">
            <w:pPr>
              <w:tabs>
                <w:tab w:val="left" w:pos="426"/>
              </w:tabs>
              <w:rPr>
                <w:rFonts w:ascii="Quattrocento Sans" w:eastAsia="Quattrocento Sans" w:hAnsi="Quattrocento Sans" w:cs="Quattrocento Sans"/>
                <w:sz w:val="18"/>
                <w:szCs w:val="18"/>
              </w:rPr>
            </w:pPr>
          </w:p>
        </w:tc>
      </w:tr>
    </w:tbl>
    <w:p w14:paraId="5D4F9C27" w14:textId="77777777" w:rsidR="002610C1" w:rsidRDefault="002610C1">
      <w:pPr>
        <w:tabs>
          <w:tab w:val="left" w:pos="426"/>
        </w:tabs>
      </w:pPr>
    </w:p>
    <w:p w14:paraId="52266280" w14:textId="77777777" w:rsidR="002610C1" w:rsidRDefault="002610C1">
      <w:pPr>
        <w:tabs>
          <w:tab w:val="left" w:pos="426"/>
        </w:tabs>
      </w:pPr>
    </w:p>
    <w:p w14:paraId="259DBCA4" w14:textId="77777777" w:rsidR="002610C1" w:rsidRDefault="002610C1">
      <w:pPr>
        <w:pBdr>
          <w:top w:val="nil"/>
          <w:left w:val="nil"/>
          <w:bottom w:val="nil"/>
          <w:right w:val="nil"/>
          <w:between w:val="nil"/>
        </w:pBdr>
        <w:tabs>
          <w:tab w:val="left" w:pos="426"/>
        </w:tabs>
        <w:spacing w:after="200" w:line="680" w:lineRule="auto"/>
        <w:rPr>
          <w:rFonts w:ascii="Georgia" w:eastAsia="Georgia" w:hAnsi="Georgia" w:cs="Georgia"/>
          <w:color w:val="2C294D"/>
          <w:sz w:val="56"/>
          <w:szCs w:val="56"/>
        </w:rPr>
      </w:pPr>
      <w:bookmarkStart w:id="24" w:name="_23ckvvd" w:colFirst="0" w:colLast="0"/>
      <w:bookmarkEnd w:id="24"/>
    </w:p>
    <w:p w14:paraId="2F5AA7E3" w14:textId="77777777" w:rsidR="002610C1" w:rsidRDefault="002610C1">
      <w:pPr>
        <w:pBdr>
          <w:top w:val="nil"/>
          <w:left w:val="nil"/>
          <w:bottom w:val="nil"/>
          <w:right w:val="nil"/>
          <w:between w:val="nil"/>
        </w:pBdr>
        <w:tabs>
          <w:tab w:val="left" w:pos="426"/>
        </w:tabs>
        <w:spacing w:after="200" w:line="680" w:lineRule="auto"/>
        <w:rPr>
          <w:rFonts w:ascii="Georgia" w:eastAsia="Georgia" w:hAnsi="Georgia" w:cs="Georgia"/>
          <w:color w:val="2C294D"/>
          <w:sz w:val="56"/>
          <w:szCs w:val="56"/>
        </w:rPr>
      </w:pPr>
    </w:p>
    <w:p w14:paraId="43E76DCE" w14:textId="77777777" w:rsidR="002610C1" w:rsidRDefault="002610C1">
      <w:pPr>
        <w:pBdr>
          <w:top w:val="nil"/>
          <w:left w:val="nil"/>
          <w:bottom w:val="nil"/>
          <w:right w:val="nil"/>
          <w:between w:val="nil"/>
        </w:pBdr>
        <w:tabs>
          <w:tab w:val="left" w:pos="426"/>
        </w:tabs>
        <w:spacing w:after="200" w:line="680" w:lineRule="auto"/>
        <w:rPr>
          <w:rFonts w:ascii="Georgia" w:eastAsia="Georgia" w:hAnsi="Georgia" w:cs="Georgia"/>
          <w:color w:val="2C294D"/>
          <w:sz w:val="56"/>
          <w:szCs w:val="56"/>
        </w:rPr>
      </w:pPr>
    </w:p>
    <w:p w14:paraId="206C5679" w14:textId="77777777" w:rsidR="002610C1" w:rsidRDefault="002610C1">
      <w:pPr>
        <w:pBdr>
          <w:top w:val="nil"/>
          <w:left w:val="nil"/>
          <w:bottom w:val="nil"/>
          <w:right w:val="nil"/>
          <w:between w:val="nil"/>
        </w:pBdr>
        <w:tabs>
          <w:tab w:val="left" w:pos="426"/>
        </w:tabs>
        <w:spacing w:after="200" w:line="680" w:lineRule="auto"/>
        <w:rPr>
          <w:rFonts w:ascii="Georgia" w:eastAsia="Georgia" w:hAnsi="Georgia" w:cs="Georgia"/>
          <w:color w:val="2C294D"/>
          <w:sz w:val="56"/>
          <w:szCs w:val="56"/>
        </w:rPr>
      </w:pPr>
    </w:p>
    <w:p w14:paraId="773E233D" w14:textId="77777777" w:rsidR="002610C1" w:rsidRDefault="002610C1">
      <w:pPr>
        <w:pBdr>
          <w:top w:val="nil"/>
          <w:left w:val="nil"/>
          <w:bottom w:val="nil"/>
          <w:right w:val="nil"/>
          <w:between w:val="nil"/>
        </w:pBdr>
        <w:tabs>
          <w:tab w:val="left" w:pos="426"/>
        </w:tabs>
        <w:spacing w:after="200" w:line="680" w:lineRule="auto"/>
        <w:rPr>
          <w:rFonts w:ascii="Georgia" w:eastAsia="Georgia" w:hAnsi="Georgia" w:cs="Georgia"/>
          <w:color w:val="2C294D"/>
          <w:sz w:val="56"/>
          <w:szCs w:val="56"/>
        </w:rPr>
      </w:pPr>
    </w:p>
    <w:p w14:paraId="25DADFB6" w14:textId="77777777" w:rsidR="002610C1" w:rsidRDefault="002610C1">
      <w:pPr>
        <w:pBdr>
          <w:top w:val="nil"/>
          <w:left w:val="nil"/>
          <w:bottom w:val="nil"/>
          <w:right w:val="nil"/>
          <w:between w:val="nil"/>
        </w:pBdr>
        <w:tabs>
          <w:tab w:val="left" w:pos="426"/>
        </w:tabs>
        <w:spacing w:after="200" w:line="680" w:lineRule="auto"/>
        <w:rPr>
          <w:rFonts w:ascii="Georgia" w:eastAsia="Georgia" w:hAnsi="Georgia" w:cs="Georgia"/>
          <w:color w:val="2C294D"/>
          <w:sz w:val="56"/>
          <w:szCs w:val="56"/>
        </w:rPr>
      </w:pPr>
    </w:p>
    <w:p w14:paraId="58C50908" w14:textId="77777777" w:rsidR="002610C1" w:rsidRDefault="002610C1">
      <w:pPr>
        <w:pBdr>
          <w:top w:val="nil"/>
          <w:left w:val="nil"/>
          <w:bottom w:val="nil"/>
          <w:right w:val="nil"/>
          <w:between w:val="nil"/>
        </w:pBdr>
        <w:tabs>
          <w:tab w:val="left" w:pos="426"/>
        </w:tabs>
        <w:spacing w:after="200" w:line="680" w:lineRule="auto"/>
        <w:rPr>
          <w:rFonts w:ascii="Georgia" w:eastAsia="Georgia" w:hAnsi="Georgia" w:cs="Georgia"/>
          <w:color w:val="2C294D"/>
          <w:sz w:val="56"/>
          <w:szCs w:val="56"/>
        </w:rPr>
      </w:pPr>
    </w:p>
    <w:p w14:paraId="19F84F6D" w14:textId="77777777" w:rsidR="002610C1" w:rsidRDefault="002610C1">
      <w:pPr>
        <w:pBdr>
          <w:top w:val="nil"/>
          <w:left w:val="nil"/>
          <w:bottom w:val="nil"/>
          <w:right w:val="nil"/>
          <w:between w:val="nil"/>
        </w:pBdr>
        <w:tabs>
          <w:tab w:val="left" w:pos="426"/>
        </w:tabs>
        <w:spacing w:after="200" w:line="680" w:lineRule="auto"/>
        <w:rPr>
          <w:rFonts w:ascii="Georgia" w:eastAsia="Georgia" w:hAnsi="Georgia" w:cs="Georgia"/>
          <w:color w:val="2C294D"/>
          <w:sz w:val="56"/>
          <w:szCs w:val="56"/>
        </w:rPr>
      </w:pPr>
    </w:p>
    <w:p w14:paraId="660BC211" w14:textId="77777777" w:rsidR="002610C1" w:rsidRDefault="002610C1">
      <w:pPr>
        <w:pBdr>
          <w:top w:val="nil"/>
          <w:left w:val="nil"/>
          <w:bottom w:val="nil"/>
          <w:right w:val="nil"/>
          <w:between w:val="nil"/>
        </w:pBdr>
        <w:tabs>
          <w:tab w:val="left" w:pos="426"/>
        </w:tabs>
        <w:spacing w:after="200" w:line="680" w:lineRule="auto"/>
        <w:rPr>
          <w:rFonts w:ascii="Georgia" w:eastAsia="Georgia" w:hAnsi="Georgia" w:cs="Georgia"/>
          <w:color w:val="2C294D"/>
          <w:sz w:val="56"/>
          <w:szCs w:val="56"/>
        </w:rPr>
      </w:pPr>
    </w:p>
    <w:p w14:paraId="6C20EC3A" w14:textId="05C0A8DA" w:rsidR="002610C1" w:rsidRDefault="00EE7C94">
      <w:pPr>
        <w:pBdr>
          <w:top w:val="nil"/>
          <w:left w:val="nil"/>
          <w:bottom w:val="nil"/>
          <w:right w:val="nil"/>
          <w:between w:val="nil"/>
        </w:pBdr>
        <w:spacing w:after="100" w:line="680" w:lineRule="auto"/>
        <w:rPr>
          <w:b/>
          <w:color w:val="58D7A2"/>
          <w:sz w:val="32"/>
          <w:szCs w:val="32"/>
        </w:rPr>
      </w:pPr>
      <w:bookmarkStart w:id="25" w:name="_3dy6vkm" w:colFirst="0" w:colLast="0"/>
      <w:bookmarkEnd w:id="25"/>
      <w:r>
        <w:rPr>
          <w:b/>
          <w:color w:val="2C294D"/>
          <w:sz w:val="32"/>
          <w:szCs w:val="32"/>
        </w:rPr>
        <w:t>FLS-DB</w:t>
      </w:r>
      <w:r>
        <w:rPr>
          <w:b/>
          <w:color w:val="2C294D"/>
          <w:sz w:val="32"/>
          <w:szCs w:val="32"/>
        </w:rPr>
        <w:t xml:space="preserve"> worksheet </w:t>
      </w:r>
      <w:r>
        <w:rPr>
          <w:b/>
          <w:color w:val="58D7A2"/>
          <w:sz w:val="32"/>
          <w:szCs w:val="32"/>
        </w:rPr>
        <w:t>– Current service performance</w:t>
      </w:r>
    </w:p>
    <w:p w14:paraId="4613560B" w14:textId="77777777" w:rsidR="002610C1" w:rsidRDefault="00EE7C94">
      <w:pPr>
        <w:tabs>
          <w:tab w:val="left" w:pos="426"/>
        </w:tabs>
      </w:pPr>
      <w:r>
        <w:t xml:space="preserve">Check your service against the </w:t>
      </w:r>
      <w:hyperlink r:id="rId27">
        <w:r>
          <w:rPr>
            <w:u w:val="single"/>
          </w:rPr>
          <w:t>FLS-DB KPIs</w:t>
        </w:r>
      </w:hyperlink>
      <w:r>
        <w:t xml:space="preserve"> and complete the table below:</w:t>
      </w:r>
    </w:p>
    <w:tbl>
      <w:tblPr>
        <w:tblStyle w:val="a6"/>
        <w:tblW w:w="9015" w:type="dxa"/>
        <w:tblBorders>
          <w:bottom w:val="single" w:sz="4" w:space="0" w:color="D7DCDC"/>
          <w:insideH w:val="single" w:sz="4" w:space="0" w:color="D7DCDC"/>
        </w:tblBorders>
        <w:tblLayout w:type="fixed"/>
        <w:tblLook w:val="0400" w:firstRow="0" w:lastRow="0" w:firstColumn="0" w:lastColumn="0" w:noHBand="0" w:noVBand="1"/>
      </w:tblPr>
      <w:tblGrid>
        <w:gridCol w:w="4500"/>
        <w:gridCol w:w="4515"/>
      </w:tblGrid>
      <w:tr w:rsidR="002610C1" w14:paraId="2A7C5901" w14:textId="77777777">
        <w:tc>
          <w:tcPr>
            <w:tcW w:w="4500" w:type="dxa"/>
            <w:shd w:val="clear" w:color="auto" w:fill="2C294D"/>
            <w:vAlign w:val="center"/>
          </w:tcPr>
          <w:p w14:paraId="6ED8D044" w14:textId="77777777" w:rsidR="002610C1" w:rsidRDefault="00EE7C94">
            <w:pPr>
              <w:tabs>
                <w:tab w:val="left" w:pos="426"/>
              </w:tabs>
              <w:rPr>
                <w:b/>
                <w:color w:val="FFFFFF"/>
              </w:rPr>
            </w:pPr>
            <w:r>
              <w:rPr>
                <w:b/>
                <w:color w:val="FFFFFF"/>
              </w:rPr>
              <w:t>FLS-DB KPIs</w:t>
            </w:r>
          </w:p>
        </w:tc>
        <w:tc>
          <w:tcPr>
            <w:tcW w:w="4515" w:type="dxa"/>
            <w:shd w:val="clear" w:color="auto" w:fill="2C294D"/>
            <w:vAlign w:val="center"/>
          </w:tcPr>
          <w:p w14:paraId="0EBAAC9A" w14:textId="77777777" w:rsidR="002610C1" w:rsidRDefault="00EE7C94">
            <w:pPr>
              <w:tabs>
                <w:tab w:val="left" w:pos="426"/>
              </w:tabs>
              <w:rPr>
                <w:b/>
                <w:color w:val="FFFFFF"/>
              </w:rPr>
            </w:pPr>
            <w:r>
              <w:rPr>
                <w:b/>
                <w:color w:val="FFFFFF"/>
              </w:rPr>
              <w:t>Performance</w:t>
            </w:r>
          </w:p>
        </w:tc>
      </w:tr>
      <w:tr w:rsidR="002610C1" w14:paraId="67F7592E" w14:textId="77777777">
        <w:tc>
          <w:tcPr>
            <w:tcW w:w="9015" w:type="dxa"/>
            <w:gridSpan w:val="2"/>
            <w:shd w:val="clear" w:color="auto" w:fill="DDF6EC"/>
            <w:vAlign w:val="center"/>
          </w:tcPr>
          <w:p w14:paraId="7F6F32A8" w14:textId="77777777" w:rsidR="002610C1" w:rsidRDefault="00EE7C94">
            <w:pPr>
              <w:tabs>
                <w:tab w:val="left" w:pos="426"/>
              </w:tabs>
              <w:rPr>
                <w:rFonts w:ascii="Quattrocento Sans" w:eastAsia="Quattrocento Sans" w:hAnsi="Quattrocento Sans" w:cs="Quattrocento Sans"/>
                <w:sz w:val="18"/>
                <w:szCs w:val="18"/>
              </w:rPr>
            </w:pPr>
            <w:r>
              <w:t>Non-spine case identification</w:t>
            </w:r>
          </w:p>
        </w:tc>
      </w:tr>
      <w:tr w:rsidR="002610C1" w14:paraId="14A35EF0" w14:textId="77777777">
        <w:tc>
          <w:tcPr>
            <w:tcW w:w="4500" w:type="dxa"/>
            <w:shd w:val="clear" w:color="auto" w:fill="auto"/>
            <w:vAlign w:val="center"/>
          </w:tcPr>
          <w:p w14:paraId="1725272F" w14:textId="77777777" w:rsidR="002610C1" w:rsidRDefault="00EE7C94">
            <w:pPr>
              <w:tabs>
                <w:tab w:val="left" w:pos="426"/>
              </w:tabs>
            </w:pPr>
            <w:r>
              <w:t>Spin fractures</w:t>
            </w:r>
          </w:p>
        </w:tc>
        <w:tc>
          <w:tcPr>
            <w:tcW w:w="4515" w:type="dxa"/>
            <w:shd w:val="clear" w:color="auto" w:fill="auto"/>
          </w:tcPr>
          <w:p w14:paraId="075CF804" w14:textId="77777777" w:rsidR="002610C1" w:rsidRDefault="002610C1">
            <w:pPr>
              <w:tabs>
                <w:tab w:val="left" w:pos="426"/>
              </w:tabs>
              <w:rPr>
                <w:rFonts w:ascii="Quattrocento Sans" w:eastAsia="Quattrocento Sans" w:hAnsi="Quattrocento Sans" w:cs="Quattrocento Sans"/>
                <w:sz w:val="18"/>
                <w:szCs w:val="18"/>
              </w:rPr>
            </w:pPr>
          </w:p>
        </w:tc>
      </w:tr>
      <w:tr w:rsidR="002610C1" w14:paraId="29336A7D" w14:textId="77777777">
        <w:tc>
          <w:tcPr>
            <w:tcW w:w="9015" w:type="dxa"/>
            <w:gridSpan w:val="2"/>
            <w:shd w:val="clear" w:color="auto" w:fill="DDF6EC"/>
            <w:vAlign w:val="center"/>
          </w:tcPr>
          <w:p w14:paraId="5A7DDA7A" w14:textId="77777777" w:rsidR="002610C1" w:rsidRDefault="00EE7C94">
            <w:pPr>
              <w:tabs>
                <w:tab w:val="left" w:pos="426"/>
              </w:tabs>
              <w:rPr>
                <w:rFonts w:ascii="Quattrocento Sans" w:eastAsia="Quattrocento Sans" w:hAnsi="Quattrocento Sans" w:cs="Quattrocento Sans"/>
                <w:sz w:val="18"/>
                <w:szCs w:val="18"/>
              </w:rPr>
            </w:pPr>
            <w:r>
              <w:t>Assessment within 90 days</w:t>
            </w:r>
          </w:p>
        </w:tc>
      </w:tr>
      <w:tr w:rsidR="002610C1" w14:paraId="5E8E44D3" w14:textId="77777777">
        <w:tc>
          <w:tcPr>
            <w:tcW w:w="4500" w:type="dxa"/>
            <w:shd w:val="clear" w:color="auto" w:fill="auto"/>
            <w:vAlign w:val="center"/>
          </w:tcPr>
          <w:p w14:paraId="34891407" w14:textId="77777777" w:rsidR="002610C1" w:rsidRDefault="00EE7C94">
            <w:pPr>
              <w:tabs>
                <w:tab w:val="left" w:pos="426"/>
              </w:tabs>
            </w:pPr>
            <w:r>
              <w:t>DXA within 90 days</w:t>
            </w:r>
          </w:p>
        </w:tc>
        <w:tc>
          <w:tcPr>
            <w:tcW w:w="4515" w:type="dxa"/>
            <w:shd w:val="clear" w:color="auto" w:fill="auto"/>
          </w:tcPr>
          <w:p w14:paraId="09D2297D" w14:textId="77777777" w:rsidR="002610C1" w:rsidRDefault="002610C1">
            <w:pPr>
              <w:tabs>
                <w:tab w:val="left" w:pos="426"/>
              </w:tabs>
              <w:rPr>
                <w:rFonts w:ascii="Quattrocento Sans" w:eastAsia="Quattrocento Sans" w:hAnsi="Quattrocento Sans" w:cs="Quattrocento Sans"/>
                <w:sz w:val="18"/>
                <w:szCs w:val="18"/>
              </w:rPr>
            </w:pPr>
          </w:p>
        </w:tc>
      </w:tr>
      <w:tr w:rsidR="002610C1" w14:paraId="11AC3E48" w14:textId="77777777">
        <w:tc>
          <w:tcPr>
            <w:tcW w:w="4500" w:type="dxa"/>
            <w:shd w:val="clear" w:color="auto" w:fill="auto"/>
            <w:vAlign w:val="center"/>
          </w:tcPr>
          <w:p w14:paraId="12F33722" w14:textId="77777777" w:rsidR="002610C1" w:rsidRDefault="00EE7C94">
            <w:pPr>
              <w:tabs>
                <w:tab w:val="left" w:pos="426"/>
              </w:tabs>
            </w:pPr>
            <w:r>
              <w:lastRenderedPageBreak/>
              <w:t>Falls risk assessment</w:t>
            </w:r>
          </w:p>
        </w:tc>
        <w:tc>
          <w:tcPr>
            <w:tcW w:w="4515" w:type="dxa"/>
            <w:shd w:val="clear" w:color="auto" w:fill="auto"/>
          </w:tcPr>
          <w:p w14:paraId="1796DD15" w14:textId="77777777" w:rsidR="002610C1" w:rsidRDefault="002610C1">
            <w:pPr>
              <w:tabs>
                <w:tab w:val="left" w:pos="426"/>
              </w:tabs>
              <w:rPr>
                <w:rFonts w:ascii="Quattrocento Sans" w:eastAsia="Quattrocento Sans" w:hAnsi="Quattrocento Sans" w:cs="Quattrocento Sans"/>
                <w:sz w:val="18"/>
                <w:szCs w:val="18"/>
              </w:rPr>
            </w:pPr>
          </w:p>
        </w:tc>
      </w:tr>
      <w:tr w:rsidR="002610C1" w14:paraId="6185CA5E" w14:textId="77777777">
        <w:tc>
          <w:tcPr>
            <w:tcW w:w="4500" w:type="dxa"/>
            <w:shd w:val="clear" w:color="auto" w:fill="auto"/>
            <w:vAlign w:val="center"/>
          </w:tcPr>
          <w:p w14:paraId="17DE06DB" w14:textId="77777777" w:rsidR="002610C1" w:rsidRDefault="00EE7C94">
            <w:pPr>
              <w:tabs>
                <w:tab w:val="left" w:pos="426"/>
              </w:tabs>
            </w:pPr>
            <w:r>
              <w:t>Bone treatment</w:t>
            </w:r>
          </w:p>
        </w:tc>
        <w:tc>
          <w:tcPr>
            <w:tcW w:w="4515" w:type="dxa"/>
            <w:shd w:val="clear" w:color="auto" w:fill="auto"/>
          </w:tcPr>
          <w:p w14:paraId="3BB9C9F7" w14:textId="77777777" w:rsidR="002610C1" w:rsidRDefault="002610C1">
            <w:pPr>
              <w:tabs>
                <w:tab w:val="left" w:pos="426"/>
              </w:tabs>
              <w:rPr>
                <w:rFonts w:ascii="Quattrocento Sans" w:eastAsia="Quattrocento Sans" w:hAnsi="Quattrocento Sans" w:cs="Quattrocento Sans"/>
                <w:sz w:val="18"/>
                <w:szCs w:val="18"/>
              </w:rPr>
            </w:pPr>
          </w:p>
        </w:tc>
      </w:tr>
      <w:tr w:rsidR="002610C1" w14:paraId="024FA0D4" w14:textId="77777777">
        <w:tc>
          <w:tcPr>
            <w:tcW w:w="9015" w:type="dxa"/>
            <w:gridSpan w:val="2"/>
            <w:shd w:val="clear" w:color="auto" w:fill="DDF6EC"/>
            <w:vAlign w:val="center"/>
          </w:tcPr>
          <w:p w14:paraId="64B1567B" w14:textId="77777777" w:rsidR="002610C1" w:rsidRDefault="00EE7C94">
            <w:pPr>
              <w:tabs>
                <w:tab w:val="left" w:pos="426"/>
              </w:tabs>
              <w:rPr>
                <w:rFonts w:ascii="Quattrocento Sans" w:eastAsia="Quattrocento Sans" w:hAnsi="Quattrocento Sans" w:cs="Quattrocento Sans"/>
                <w:sz w:val="18"/>
                <w:szCs w:val="18"/>
              </w:rPr>
            </w:pPr>
            <w:r>
              <w:t>Strength and balance by 16 weeks </w:t>
            </w:r>
          </w:p>
        </w:tc>
      </w:tr>
      <w:tr w:rsidR="002610C1" w14:paraId="30E79A64" w14:textId="77777777">
        <w:tc>
          <w:tcPr>
            <w:tcW w:w="4500" w:type="dxa"/>
            <w:shd w:val="clear" w:color="auto" w:fill="auto"/>
            <w:vAlign w:val="center"/>
          </w:tcPr>
          <w:p w14:paraId="43D986F5" w14:textId="77777777" w:rsidR="002610C1" w:rsidRDefault="00EE7C94">
            <w:pPr>
              <w:tabs>
                <w:tab w:val="left" w:pos="426"/>
              </w:tabs>
            </w:pPr>
            <w:r>
              <w:t>16-week follow-up</w:t>
            </w:r>
          </w:p>
        </w:tc>
        <w:tc>
          <w:tcPr>
            <w:tcW w:w="4515" w:type="dxa"/>
            <w:shd w:val="clear" w:color="auto" w:fill="auto"/>
          </w:tcPr>
          <w:p w14:paraId="0B1B49B7" w14:textId="77777777" w:rsidR="002610C1" w:rsidRDefault="002610C1">
            <w:pPr>
              <w:tabs>
                <w:tab w:val="left" w:pos="426"/>
              </w:tabs>
              <w:rPr>
                <w:rFonts w:ascii="Quattrocento Sans" w:eastAsia="Quattrocento Sans" w:hAnsi="Quattrocento Sans" w:cs="Quattrocento Sans"/>
                <w:sz w:val="18"/>
                <w:szCs w:val="18"/>
              </w:rPr>
            </w:pPr>
          </w:p>
        </w:tc>
      </w:tr>
      <w:tr w:rsidR="002610C1" w14:paraId="6479AFCB" w14:textId="77777777">
        <w:tc>
          <w:tcPr>
            <w:tcW w:w="4500" w:type="dxa"/>
            <w:shd w:val="clear" w:color="auto" w:fill="auto"/>
            <w:vAlign w:val="center"/>
          </w:tcPr>
          <w:p w14:paraId="401ACEE9" w14:textId="77777777" w:rsidR="002610C1" w:rsidRDefault="00EE7C94">
            <w:pPr>
              <w:tabs>
                <w:tab w:val="left" w:pos="426"/>
              </w:tabs>
            </w:pPr>
            <w:r>
              <w:t>Treatment by 1</w:t>
            </w:r>
            <w:r>
              <w:rPr>
                <w:vertAlign w:val="superscript"/>
              </w:rPr>
              <w:t>st</w:t>
            </w:r>
            <w:r>
              <w:t xml:space="preserve"> follow-up</w:t>
            </w:r>
          </w:p>
        </w:tc>
        <w:tc>
          <w:tcPr>
            <w:tcW w:w="4515" w:type="dxa"/>
            <w:shd w:val="clear" w:color="auto" w:fill="auto"/>
          </w:tcPr>
          <w:p w14:paraId="5F809FA7" w14:textId="77777777" w:rsidR="002610C1" w:rsidRDefault="002610C1">
            <w:pPr>
              <w:tabs>
                <w:tab w:val="left" w:pos="426"/>
              </w:tabs>
              <w:rPr>
                <w:rFonts w:ascii="Quattrocento Sans" w:eastAsia="Quattrocento Sans" w:hAnsi="Quattrocento Sans" w:cs="Quattrocento Sans"/>
                <w:sz w:val="18"/>
                <w:szCs w:val="18"/>
              </w:rPr>
            </w:pPr>
          </w:p>
        </w:tc>
      </w:tr>
      <w:tr w:rsidR="002610C1" w14:paraId="4D545E64" w14:textId="77777777">
        <w:tc>
          <w:tcPr>
            <w:tcW w:w="4500" w:type="dxa"/>
            <w:shd w:val="clear" w:color="auto" w:fill="auto"/>
            <w:vAlign w:val="center"/>
          </w:tcPr>
          <w:p w14:paraId="2B59EEB1" w14:textId="77777777" w:rsidR="002610C1" w:rsidRDefault="00EE7C94">
            <w:pPr>
              <w:tabs>
                <w:tab w:val="left" w:pos="426"/>
              </w:tabs>
            </w:pPr>
            <w:r>
              <w:t>1-year drug adherence</w:t>
            </w:r>
          </w:p>
        </w:tc>
        <w:tc>
          <w:tcPr>
            <w:tcW w:w="4515" w:type="dxa"/>
            <w:shd w:val="clear" w:color="auto" w:fill="auto"/>
          </w:tcPr>
          <w:p w14:paraId="3426BE04" w14:textId="77777777" w:rsidR="002610C1" w:rsidRDefault="002610C1">
            <w:pPr>
              <w:tabs>
                <w:tab w:val="left" w:pos="426"/>
              </w:tabs>
              <w:rPr>
                <w:rFonts w:ascii="Quattrocento Sans" w:eastAsia="Quattrocento Sans" w:hAnsi="Quattrocento Sans" w:cs="Quattrocento Sans"/>
                <w:sz w:val="18"/>
                <w:szCs w:val="18"/>
              </w:rPr>
            </w:pPr>
          </w:p>
        </w:tc>
      </w:tr>
    </w:tbl>
    <w:p w14:paraId="38B61259" w14:textId="77777777" w:rsidR="002610C1" w:rsidRDefault="002610C1">
      <w:pPr>
        <w:pStyle w:val="Heading1"/>
        <w:rPr>
          <w:color w:val="58D7A2"/>
        </w:rPr>
      </w:pPr>
    </w:p>
    <w:p w14:paraId="3BEAA903" w14:textId="77777777" w:rsidR="002610C1" w:rsidRDefault="00EE7C94">
      <w:pPr>
        <w:pStyle w:val="Heading1"/>
      </w:pPr>
      <w:r>
        <w:rPr>
          <w:color w:val="58D7A2"/>
        </w:rPr>
        <w:br/>
        <w:t xml:space="preserve">Step 3: </w:t>
      </w:r>
      <w:r>
        <w:t>Prioritise the gaps</w:t>
      </w:r>
    </w:p>
    <w:p w14:paraId="3462B946" w14:textId="77777777" w:rsidR="002610C1" w:rsidRDefault="00EE7C94">
      <w:pPr>
        <w:keepNext/>
        <w:keepLines/>
        <w:pBdr>
          <w:top w:val="nil"/>
          <w:left w:val="nil"/>
          <w:bottom w:val="nil"/>
          <w:right w:val="nil"/>
          <w:between w:val="nil"/>
        </w:pBdr>
        <w:spacing w:after="40" w:line="240" w:lineRule="auto"/>
        <w:rPr>
          <w:b/>
          <w:color w:val="2C294D"/>
          <w:sz w:val="32"/>
          <w:szCs w:val="32"/>
        </w:rPr>
      </w:pPr>
      <w:r>
        <w:rPr>
          <w:b/>
          <w:color w:val="2C294D"/>
          <w:sz w:val="32"/>
          <w:szCs w:val="32"/>
        </w:rPr>
        <w:t xml:space="preserve">Choose one area of improvement that will positively </w:t>
      </w:r>
      <w:r>
        <w:rPr>
          <w:b/>
          <w:color w:val="2C294D"/>
          <w:sz w:val="32"/>
          <w:szCs w:val="32"/>
        </w:rPr>
        <w:br/>
        <w:t>affect your service the most</w:t>
      </w:r>
    </w:p>
    <w:p w14:paraId="4A6A7C75" w14:textId="77777777" w:rsidR="002610C1" w:rsidRDefault="002610C1">
      <w:pPr>
        <w:tabs>
          <w:tab w:val="left" w:pos="426"/>
        </w:tabs>
      </w:pPr>
      <w:bookmarkStart w:id="26" w:name="_ihv636" w:colFirst="0" w:colLast="0"/>
      <w:bookmarkEnd w:id="26"/>
    </w:p>
    <w:p w14:paraId="72358006" w14:textId="77777777" w:rsidR="002610C1" w:rsidRDefault="00EE7C94">
      <w:pPr>
        <w:tabs>
          <w:tab w:val="left" w:pos="426"/>
        </w:tabs>
      </w:pPr>
      <w:r>
        <w:rPr>
          <w:noProof/>
        </w:rPr>
        <w:drawing>
          <wp:anchor distT="0" distB="0" distL="114300" distR="114300" simplePos="0" relativeHeight="251663360" behindDoc="0" locked="0" layoutInCell="1" hidden="0" allowOverlap="1" wp14:anchorId="258DA4B9" wp14:editId="45F51F54">
            <wp:simplePos x="0" y="0"/>
            <wp:positionH relativeFrom="column">
              <wp:posOffset>1</wp:posOffset>
            </wp:positionH>
            <wp:positionV relativeFrom="paragraph">
              <wp:posOffset>214629</wp:posOffset>
            </wp:positionV>
            <wp:extent cx="3983990" cy="2799080"/>
            <wp:effectExtent l="0" t="0" r="0" b="0"/>
            <wp:wrapTopAndBottom distT="0" distB="0"/>
            <wp:docPr id="9" name="image8.png" descr="A diagram of a 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8.png" descr="A diagram of a chart&#10;&#10;Description automatically generated with medium confidence"/>
                    <pic:cNvPicPr preferRelativeResize="0"/>
                  </pic:nvPicPr>
                  <pic:blipFill>
                    <a:blip r:embed="rId28"/>
                    <a:srcRect t="5225" b="7663"/>
                    <a:stretch>
                      <a:fillRect/>
                    </a:stretch>
                  </pic:blipFill>
                  <pic:spPr>
                    <a:xfrm>
                      <a:off x="0" y="0"/>
                      <a:ext cx="3983990" cy="2799080"/>
                    </a:xfrm>
                    <a:prstGeom prst="rect">
                      <a:avLst/>
                    </a:prstGeom>
                    <a:ln/>
                  </pic:spPr>
                </pic:pic>
              </a:graphicData>
            </a:graphic>
          </wp:anchor>
        </w:drawing>
      </w:r>
    </w:p>
    <w:p w14:paraId="097D5920" w14:textId="77777777" w:rsidR="002610C1" w:rsidRDefault="00EE7C94">
      <w:pPr>
        <w:tabs>
          <w:tab w:val="left" w:pos="426"/>
        </w:tabs>
      </w:pPr>
      <w:r>
        <w:t xml:space="preserve">The next step is choosing a project that will give you the most benefit using the least effort. This is sometimes referred to as Pareto’s principle. Here is a link to another resource: </w:t>
      </w:r>
      <w:hyperlink r:id="rId29">
        <w:r>
          <w:rPr>
            <w:u w:val="single"/>
          </w:rPr>
          <w:t>IHI Open School resources</w:t>
        </w:r>
      </w:hyperlink>
      <w:r>
        <w:t xml:space="preserve"> </w:t>
      </w:r>
    </w:p>
    <w:p w14:paraId="28D0C651" w14:textId="77777777" w:rsidR="002610C1" w:rsidRDefault="002610C1">
      <w:pPr>
        <w:pBdr>
          <w:top w:val="nil"/>
          <w:left w:val="nil"/>
          <w:bottom w:val="nil"/>
          <w:right w:val="nil"/>
          <w:between w:val="nil"/>
        </w:pBdr>
        <w:spacing w:after="100" w:line="680" w:lineRule="auto"/>
        <w:rPr>
          <w:b/>
          <w:color w:val="2C294D"/>
          <w:sz w:val="32"/>
          <w:szCs w:val="32"/>
        </w:rPr>
      </w:pPr>
      <w:bookmarkStart w:id="27" w:name="_32hioqz" w:colFirst="0" w:colLast="0"/>
      <w:bookmarkEnd w:id="27"/>
    </w:p>
    <w:p w14:paraId="6C54D2E9" w14:textId="77777777" w:rsidR="002610C1" w:rsidRDefault="00EE7C94">
      <w:pPr>
        <w:pBdr>
          <w:top w:val="nil"/>
          <w:left w:val="nil"/>
          <w:bottom w:val="nil"/>
          <w:right w:val="nil"/>
          <w:between w:val="nil"/>
        </w:pBdr>
        <w:spacing w:after="100" w:line="680" w:lineRule="auto"/>
        <w:rPr>
          <w:b/>
          <w:sz w:val="32"/>
          <w:szCs w:val="32"/>
        </w:rPr>
      </w:pPr>
      <w:r>
        <w:rPr>
          <w:b/>
          <w:color w:val="2C294D"/>
          <w:sz w:val="32"/>
          <w:szCs w:val="32"/>
        </w:rPr>
        <w:t xml:space="preserve">Worksheet </w:t>
      </w:r>
      <w:r>
        <w:rPr>
          <w:b/>
          <w:color w:val="58D7A2"/>
          <w:sz w:val="32"/>
          <w:szCs w:val="32"/>
        </w:rPr>
        <w:t>– Potential areas for service improvement</w:t>
      </w:r>
    </w:p>
    <w:p w14:paraId="0D2C2B69" w14:textId="77777777" w:rsidR="002610C1" w:rsidRDefault="00EE7C94">
      <w:pPr>
        <w:tabs>
          <w:tab w:val="left" w:pos="426"/>
        </w:tabs>
      </w:pPr>
      <w:bookmarkStart w:id="28" w:name="_1hmsyys" w:colFirst="0" w:colLast="0"/>
      <w:bookmarkEnd w:id="28"/>
      <w:r>
        <w:lastRenderedPageBreak/>
        <w:t>Use this worksheet to grade how beneficial an improvement would be to patients when you compare different domains of care. Don’t worry about getting it exactly right – put the first number that comes to your mind.</w:t>
      </w:r>
    </w:p>
    <w:p w14:paraId="728A0ADF" w14:textId="77777777" w:rsidR="002610C1" w:rsidRDefault="002610C1">
      <w:pPr>
        <w:tabs>
          <w:tab w:val="left" w:pos="426"/>
        </w:tabs>
      </w:pPr>
    </w:p>
    <w:tbl>
      <w:tblPr>
        <w:tblStyle w:val="a7"/>
        <w:tblW w:w="8931" w:type="dxa"/>
        <w:tblBorders>
          <w:bottom w:val="single" w:sz="4" w:space="0" w:color="D7DCDC"/>
          <w:insideH w:val="single" w:sz="4" w:space="0" w:color="D7DCDC"/>
        </w:tblBorders>
        <w:tblLayout w:type="fixed"/>
        <w:tblLook w:val="0400" w:firstRow="0" w:lastRow="0" w:firstColumn="0" w:lastColumn="0" w:noHBand="0" w:noVBand="1"/>
      </w:tblPr>
      <w:tblGrid>
        <w:gridCol w:w="2977"/>
        <w:gridCol w:w="2977"/>
        <w:gridCol w:w="2977"/>
      </w:tblGrid>
      <w:tr w:rsidR="002610C1" w14:paraId="49BD1E0D" w14:textId="77777777">
        <w:trPr>
          <w:trHeight w:val="452"/>
        </w:trPr>
        <w:tc>
          <w:tcPr>
            <w:tcW w:w="2977" w:type="dxa"/>
            <w:shd w:val="clear" w:color="auto" w:fill="2C294D"/>
          </w:tcPr>
          <w:p w14:paraId="34D001E7" w14:textId="77777777" w:rsidR="002610C1" w:rsidRDefault="00EE7C94">
            <w:pPr>
              <w:tabs>
                <w:tab w:val="left" w:pos="426"/>
              </w:tabs>
              <w:rPr>
                <w:b/>
                <w:color w:val="FFFFFF"/>
              </w:rPr>
            </w:pPr>
            <w:r>
              <w:rPr>
                <w:b/>
                <w:color w:val="FFFFFF"/>
              </w:rPr>
              <w:t>Care pathway component from KPIs</w:t>
            </w:r>
          </w:p>
        </w:tc>
        <w:tc>
          <w:tcPr>
            <w:tcW w:w="2977" w:type="dxa"/>
            <w:shd w:val="clear" w:color="auto" w:fill="2C294D"/>
          </w:tcPr>
          <w:p w14:paraId="2AE5BC2F" w14:textId="77777777" w:rsidR="002610C1" w:rsidRDefault="00EE7C94">
            <w:pPr>
              <w:tabs>
                <w:tab w:val="left" w:pos="426"/>
              </w:tabs>
              <w:rPr>
                <w:b/>
                <w:color w:val="FFFFFF"/>
              </w:rPr>
            </w:pPr>
            <w:r>
              <w:rPr>
                <w:b/>
                <w:color w:val="FFFFFF"/>
              </w:rPr>
              <w:t>How much benefit?</w:t>
            </w:r>
          </w:p>
          <w:p w14:paraId="4A711291" w14:textId="77777777" w:rsidR="002610C1" w:rsidRDefault="00EE7C94">
            <w:pPr>
              <w:tabs>
                <w:tab w:val="left" w:pos="426"/>
              </w:tabs>
              <w:rPr>
                <w:b/>
                <w:color w:val="FFFFFF"/>
              </w:rPr>
            </w:pPr>
            <w:r>
              <w:rPr>
                <w:b/>
                <w:color w:val="FFFFFF"/>
              </w:rPr>
              <w:t>(low, med, high)</w:t>
            </w:r>
          </w:p>
        </w:tc>
        <w:tc>
          <w:tcPr>
            <w:tcW w:w="2977" w:type="dxa"/>
            <w:shd w:val="clear" w:color="auto" w:fill="2C294D"/>
          </w:tcPr>
          <w:p w14:paraId="6EE2270E" w14:textId="77777777" w:rsidR="002610C1" w:rsidRDefault="00EE7C94">
            <w:pPr>
              <w:tabs>
                <w:tab w:val="left" w:pos="426"/>
              </w:tabs>
              <w:rPr>
                <w:b/>
                <w:color w:val="FFFFFF"/>
              </w:rPr>
            </w:pPr>
            <w:r>
              <w:rPr>
                <w:b/>
                <w:color w:val="FFFFFF"/>
              </w:rPr>
              <w:t>How much effort? </w:t>
            </w:r>
          </w:p>
          <w:p w14:paraId="750130E1" w14:textId="77777777" w:rsidR="002610C1" w:rsidRDefault="00EE7C94">
            <w:pPr>
              <w:tabs>
                <w:tab w:val="left" w:pos="426"/>
              </w:tabs>
              <w:rPr>
                <w:b/>
                <w:color w:val="FFFFFF"/>
              </w:rPr>
            </w:pPr>
            <w:r>
              <w:rPr>
                <w:b/>
                <w:color w:val="FFFFFF"/>
              </w:rPr>
              <w:t>(low, med, high)</w:t>
            </w:r>
          </w:p>
        </w:tc>
      </w:tr>
      <w:tr w:rsidR="002610C1" w14:paraId="64ACDE90" w14:textId="77777777">
        <w:trPr>
          <w:trHeight w:val="650"/>
        </w:trPr>
        <w:tc>
          <w:tcPr>
            <w:tcW w:w="2977" w:type="dxa"/>
            <w:shd w:val="clear" w:color="auto" w:fill="auto"/>
          </w:tcPr>
          <w:p w14:paraId="7736AB5E" w14:textId="77777777" w:rsidR="002610C1" w:rsidRDefault="00EE7C94">
            <w:pPr>
              <w:tabs>
                <w:tab w:val="left" w:pos="426"/>
              </w:tabs>
              <w:rPr>
                <w:rFonts w:ascii="Quattrocento Sans" w:eastAsia="Quattrocento Sans" w:hAnsi="Quattrocento Sans" w:cs="Quattrocento Sans"/>
                <w:sz w:val="18"/>
                <w:szCs w:val="18"/>
              </w:rPr>
            </w:pPr>
            <w:proofErr w:type="spellStart"/>
            <w:r>
              <w:t>Eg</w:t>
            </w:r>
            <w:proofErr w:type="spellEnd"/>
            <w:r>
              <w:t xml:space="preserve"> post-fall management</w:t>
            </w:r>
          </w:p>
        </w:tc>
        <w:tc>
          <w:tcPr>
            <w:tcW w:w="2977" w:type="dxa"/>
            <w:shd w:val="clear" w:color="auto" w:fill="auto"/>
          </w:tcPr>
          <w:p w14:paraId="07591C67" w14:textId="77777777" w:rsidR="002610C1" w:rsidRDefault="00EE7C94">
            <w:pPr>
              <w:numPr>
                <w:ilvl w:val="0"/>
                <w:numId w:val="4"/>
              </w:numPr>
              <w:pBdr>
                <w:top w:val="nil"/>
                <w:left w:val="nil"/>
                <w:bottom w:val="nil"/>
                <w:right w:val="nil"/>
                <w:between w:val="nil"/>
              </w:pBdr>
              <w:tabs>
                <w:tab w:val="left" w:pos="426"/>
              </w:tabs>
              <w:spacing w:line="240" w:lineRule="auto"/>
              <w:ind w:left="175" w:hanging="175"/>
              <w:rPr>
                <w:sz w:val="18"/>
                <w:szCs w:val="18"/>
              </w:rPr>
            </w:pPr>
            <w:r>
              <w:rPr>
                <w:b/>
              </w:rPr>
              <w:t>High:</w:t>
            </w:r>
            <w:r>
              <w:t xml:space="preserve"> Patient care </w:t>
            </w:r>
            <w:r>
              <w:br/>
              <w:t>improved with better outcomes from fall.</w:t>
            </w:r>
          </w:p>
          <w:p w14:paraId="00A35A96" w14:textId="77777777" w:rsidR="002610C1" w:rsidRDefault="00EE7C94">
            <w:pPr>
              <w:numPr>
                <w:ilvl w:val="0"/>
                <w:numId w:val="4"/>
              </w:numPr>
              <w:pBdr>
                <w:top w:val="nil"/>
                <w:left w:val="nil"/>
                <w:bottom w:val="nil"/>
                <w:right w:val="nil"/>
                <w:between w:val="nil"/>
              </w:pBdr>
              <w:tabs>
                <w:tab w:val="left" w:pos="426"/>
              </w:tabs>
              <w:spacing w:line="240" w:lineRule="auto"/>
              <w:ind w:left="175" w:hanging="175"/>
              <w:rPr>
                <w:sz w:val="18"/>
                <w:szCs w:val="18"/>
              </w:rPr>
            </w:pPr>
            <w:r>
              <w:t>Less potential harm to patient as moved correctly.</w:t>
            </w:r>
          </w:p>
          <w:p w14:paraId="15D6E4B1" w14:textId="77777777" w:rsidR="002610C1" w:rsidRDefault="00EE7C94">
            <w:pPr>
              <w:numPr>
                <w:ilvl w:val="0"/>
                <w:numId w:val="4"/>
              </w:numPr>
              <w:pBdr>
                <w:top w:val="nil"/>
                <w:left w:val="nil"/>
                <w:bottom w:val="nil"/>
                <w:right w:val="nil"/>
                <w:between w:val="nil"/>
              </w:pBdr>
              <w:tabs>
                <w:tab w:val="left" w:pos="426"/>
              </w:tabs>
              <w:spacing w:line="240" w:lineRule="auto"/>
              <w:ind w:left="175" w:hanging="175"/>
              <w:rPr>
                <w:sz w:val="18"/>
                <w:szCs w:val="18"/>
              </w:rPr>
            </w:pPr>
            <w:r>
              <w:t>Hip fracture identified sooner to allow optimal hip fracture management in terms of time to surgery.</w:t>
            </w:r>
          </w:p>
          <w:p w14:paraId="7010169E" w14:textId="77777777" w:rsidR="002610C1" w:rsidRDefault="00EE7C94">
            <w:pPr>
              <w:numPr>
                <w:ilvl w:val="0"/>
                <w:numId w:val="4"/>
              </w:numPr>
              <w:pBdr>
                <w:top w:val="nil"/>
                <w:left w:val="nil"/>
                <w:bottom w:val="nil"/>
                <w:right w:val="nil"/>
                <w:between w:val="nil"/>
              </w:pBdr>
              <w:tabs>
                <w:tab w:val="left" w:pos="426"/>
              </w:tabs>
              <w:spacing w:line="240" w:lineRule="auto"/>
              <w:ind w:left="175" w:hanging="175"/>
              <w:rPr>
                <w:sz w:val="18"/>
                <w:szCs w:val="18"/>
              </w:rPr>
            </w:pPr>
            <w:r>
              <w:t>Reduced length of stay.</w:t>
            </w:r>
          </w:p>
        </w:tc>
        <w:tc>
          <w:tcPr>
            <w:tcW w:w="2977" w:type="dxa"/>
            <w:shd w:val="clear" w:color="auto" w:fill="auto"/>
          </w:tcPr>
          <w:p w14:paraId="34409935" w14:textId="77777777" w:rsidR="002610C1" w:rsidRDefault="00EE7C94">
            <w:pPr>
              <w:numPr>
                <w:ilvl w:val="0"/>
                <w:numId w:val="4"/>
              </w:numPr>
              <w:pBdr>
                <w:top w:val="nil"/>
                <w:left w:val="nil"/>
                <w:bottom w:val="nil"/>
                <w:right w:val="nil"/>
                <w:between w:val="nil"/>
              </w:pBdr>
              <w:tabs>
                <w:tab w:val="left" w:pos="426"/>
              </w:tabs>
              <w:spacing w:line="240" w:lineRule="auto"/>
              <w:ind w:left="168" w:hanging="168"/>
              <w:rPr>
                <w:sz w:val="18"/>
                <w:szCs w:val="18"/>
              </w:rPr>
            </w:pPr>
            <w:r>
              <w:rPr>
                <w:b/>
              </w:rPr>
              <w:t>High:</w:t>
            </w:r>
            <w:r>
              <w:t xml:space="preserve"> Lack of available equipment.</w:t>
            </w:r>
          </w:p>
          <w:p w14:paraId="2D425468" w14:textId="77777777" w:rsidR="002610C1" w:rsidRDefault="00EE7C94">
            <w:pPr>
              <w:numPr>
                <w:ilvl w:val="0"/>
                <w:numId w:val="4"/>
              </w:numPr>
              <w:pBdr>
                <w:top w:val="nil"/>
                <w:left w:val="nil"/>
                <w:bottom w:val="nil"/>
                <w:right w:val="nil"/>
                <w:between w:val="nil"/>
              </w:pBdr>
              <w:tabs>
                <w:tab w:val="left" w:pos="426"/>
              </w:tabs>
              <w:spacing w:line="240" w:lineRule="auto"/>
              <w:ind w:left="168" w:hanging="168"/>
              <w:rPr>
                <w:sz w:val="18"/>
                <w:szCs w:val="18"/>
              </w:rPr>
            </w:pPr>
            <w:r>
              <w:t>Reduced staffing to allow for a prompter assessment.</w:t>
            </w:r>
          </w:p>
        </w:tc>
      </w:tr>
    </w:tbl>
    <w:p w14:paraId="56E330C6" w14:textId="77777777" w:rsidR="002610C1" w:rsidRDefault="002610C1">
      <w:pPr>
        <w:tabs>
          <w:tab w:val="left" w:pos="426"/>
        </w:tabs>
        <w:spacing w:after="160" w:line="259" w:lineRule="auto"/>
      </w:pPr>
      <w:bookmarkStart w:id="29" w:name="_41mghml" w:colFirst="0" w:colLast="0"/>
      <w:bookmarkEnd w:id="29"/>
    </w:p>
    <w:p w14:paraId="64D2FC6F" w14:textId="77777777" w:rsidR="002610C1" w:rsidRDefault="002610C1">
      <w:pPr>
        <w:tabs>
          <w:tab w:val="left" w:pos="426"/>
        </w:tabs>
        <w:spacing w:line="259" w:lineRule="auto"/>
      </w:pPr>
    </w:p>
    <w:p w14:paraId="0D2B2CBB" w14:textId="77777777" w:rsidR="002610C1" w:rsidRDefault="00EE7C94">
      <w:pPr>
        <w:tabs>
          <w:tab w:val="left" w:pos="426"/>
        </w:tabs>
        <w:spacing w:line="259" w:lineRule="auto"/>
      </w:pPr>
      <w:r>
        <w:t>Congratulations on reaching the end of this worksheet, you now have a visual representation</w:t>
      </w:r>
    </w:p>
    <w:p w14:paraId="4C5FC5D1" w14:textId="77777777" w:rsidR="002610C1" w:rsidRDefault="00EE7C94">
      <w:pPr>
        <w:tabs>
          <w:tab w:val="left" w:pos="426"/>
        </w:tabs>
        <w:spacing w:after="160" w:line="259" w:lineRule="auto"/>
      </w:pPr>
      <w:r>
        <w:t>of which parts of your service would benefit with the least amount of effort. This is unique to your service and is something on which only you have specific knowledge.</w:t>
      </w:r>
    </w:p>
    <w:p w14:paraId="1134D27F" w14:textId="77777777" w:rsidR="002610C1" w:rsidRDefault="00EE7C94">
      <w:pPr>
        <w:tabs>
          <w:tab w:val="left" w:pos="426"/>
        </w:tabs>
        <w:spacing w:after="160" w:line="259" w:lineRule="auto"/>
      </w:pPr>
      <w:r>
        <w:t xml:space="preserve">If your colleagues have filled in the sheet with you, compare your results after you have </w:t>
      </w:r>
      <w:r>
        <w:br/>
        <w:t>completed your worksheet.</w:t>
      </w:r>
    </w:p>
    <w:p w14:paraId="327C175F" w14:textId="77777777" w:rsidR="002610C1" w:rsidRDefault="00EE7C94">
      <w:r>
        <w:t>1= Low benefit</w:t>
      </w:r>
    </w:p>
    <w:p w14:paraId="5D996B0E" w14:textId="77777777" w:rsidR="002610C1" w:rsidRDefault="002610C1"/>
    <w:p w14:paraId="61ACE63B" w14:textId="77777777" w:rsidR="002610C1" w:rsidRDefault="00EE7C94">
      <w:r>
        <w:t>2= Moderate benefit</w:t>
      </w:r>
    </w:p>
    <w:p w14:paraId="41093FB9" w14:textId="77777777" w:rsidR="002610C1" w:rsidRDefault="002610C1"/>
    <w:p w14:paraId="1ADE7154" w14:textId="77777777" w:rsidR="002610C1" w:rsidRDefault="00EE7C94">
      <w:r>
        <w:t>3= High benefit</w:t>
      </w:r>
    </w:p>
    <w:p w14:paraId="62AE642D" w14:textId="77777777" w:rsidR="002610C1" w:rsidRDefault="002610C1"/>
    <w:p w14:paraId="5746092F" w14:textId="77777777" w:rsidR="002610C1" w:rsidRDefault="00EE7C94">
      <w:r>
        <w:t>a= Low effort</w:t>
      </w:r>
    </w:p>
    <w:p w14:paraId="34DB2D10" w14:textId="77777777" w:rsidR="002610C1" w:rsidRDefault="002610C1"/>
    <w:p w14:paraId="575C823F" w14:textId="77777777" w:rsidR="002610C1" w:rsidRDefault="00EE7C94">
      <w:r>
        <w:t>b= Moderate effort</w:t>
      </w:r>
    </w:p>
    <w:p w14:paraId="12FD9703" w14:textId="77777777" w:rsidR="002610C1" w:rsidRDefault="002610C1"/>
    <w:p w14:paraId="259705B0" w14:textId="77777777" w:rsidR="002610C1" w:rsidRDefault="00EE7C94">
      <w:r>
        <w:t>c= High effort</w:t>
      </w:r>
    </w:p>
    <w:p w14:paraId="2DC2023C" w14:textId="77777777" w:rsidR="002610C1" w:rsidRDefault="002610C1">
      <w:pPr>
        <w:tabs>
          <w:tab w:val="left" w:pos="426"/>
        </w:tabs>
        <w:spacing w:line="240" w:lineRule="auto"/>
      </w:pPr>
    </w:p>
    <w:p w14:paraId="06DC94B6" w14:textId="77777777" w:rsidR="002610C1" w:rsidRDefault="00EE7C94">
      <w:pPr>
        <w:tabs>
          <w:tab w:val="left" w:pos="426"/>
        </w:tabs>
        <w:spacing w:after="160" w:line="259" w:lineRule="auto"/>
        <w:rPr>
          <w:b/>
          <w:color w:val="33878D"/>
          <w:sz w:val="32"/>
          <w:szCs w:val="32"/>
        </w:rPr>
      </w:pPr>
      <w:r>
        <w:br w:type="page"/>
      </w:r>
    </w:p>
    <w:p w14:paraId="5741C695" w14:textId="77777777" w:rsidR="002610C1" w:rsidRDefault="00EE7C94">
      <w:pPr>
        <w:pStyle w:val="Heading1"/>
      </w:pPr>
      <w:bookmarkStart w:id="30" w:name="_2grqrue" w:colFirst="0" w:colLast="0"/>
      <w:bookmarkEnd w:id="30"/>
      <w:r>
        <w:rPr>
          <w:color w:val="58D7A2"/>
        </w:rPr>
        <w:lastRenderedPageBreak/>
        <w:t xml:space="preserve">Step 4: </w:t>
      </w:r>
      <w:r>
        <w:t>SMART aims</w:t>
      </w:r>
    </w:p>
    <w:p w14:paraId="116C3260" w14:textId="77777777" w:rsidR="002610C1" w:rsidRDefault="00EE7C94">
      <w:pPr>
        <w:tabs>
          <w:tab w:val="left" w:pos="426"/>
        </w:tabs>
      </w:pPr>
      <w:bookmarkStart w:id="31" w:name="_vx1227" w:colFirst="0" w:colLast="0"/>
      <w:bookmarkEnd w:id="31"/>
      <w:r>
        <w:t>It is important to align your improvement project aim with the values or vision of your organisation. Write this down below:</w:t>
      </w:r>
    </w:p>
    <w:p w14:paraId="7ED54418" w14:textId="77777777" w:rsidR="002610C1" w:rsidRDefault="002610C1">
      <w:pPr>
        <w:tabs>
          <w:tab w:val="left" w:pos="426"/>
        </w:tabs>
      </w:pPr>
    </w:p>
    <w:tbl>
      <w:tblPr>
        <w:tblStyle w:val="a8"/>
        <w:tblW w:w="9344" w:type="dxa"/>
        <w:tblBorders>
          <w:top w:val="single" w:sz="4" w:space="0" w:color="58D7A2"/>
          <w:left w:val="single" w:sz="4" w:space="0" w:color="58D7A2"/>
          <w:bottom w:val="single" w:sz="4" w:space="0" w:color="58D7A2"/>
          <w:right w:val="single" w:sz="4" w:space="0" w:color="58D7A2"/>
          <w:insideH w:val="nil"/>
          <w:insideV w:val="nil"/>
        </w:tblBorders>
        <w:tblLayout w:type="fixed"/>
        <w:tblLook w:val="0400" w:firstRow="0" w:lastRow="0" w:firstColumn="0" w:lastColumn="0" w:noHBand="0" w:noVBand="1"/>
      </w:tblPr>
      <w:tblGrid>
        <w:gridCol w:w="9344"/>
      </w:tblGrid>
      <w:tr w:rsidR="002610C1" w14:paraId="03BEF8C3" w14:textId="77777777">
        <w:trPr>
          <w:trHeight w:val="3164"/>
        </w:trPr>
        <w:tc>
          <w:tcPr>
            <w:tcW w:w="9344" w:type="dxa"/>
          </w:tcPr>
          <w:p w14:paraId="56A247E6" w14:textId="77777777" w:rsidR="002610C1" w:rsidRDefault="00EE7C94">
            <w:pPr>
              <w:pStyle w:val="Heading3"/>
              <w:tabs>
                <w:tab w:val="left" w:pos="426"/>
              </w:tabs>
              <w:rPr>
                <w:b/>
                <w:color w:val="2C294D"/>
              </w:rPr>
            </w:pPr>
            <w:bookmarkStart w:id="32" w:name="_3fwokq0" w:colFirst="0" w:colLast="0"/>
            <w:bookmarkEnd w:id="32"/>
            <w:r>
              <w:rPr>
                <w:b/>
                <w:color w:val="2C294D"/>
              </w:rPr>
              <w:t>Organisation vision/values:</w:t>
            </w:r>
          </w:p>
          <w:p w14:paraId="2AAD3413" w14:textId="77777777" w:rsidR="002610C1" w:rsidRDefault="002610C1">
            <w:pPr>
              <w:tabs>
                <w:tab w:val="left" w:pos="426"/>
              </w:tabs>
            </w:pPr>
          </w:p>
          <w:p w14:paraId="51B3777F" w14:textId="77777777" w:rsidR="002610C1" w:rsidRDefault="002610C1">
            <w:pPr>
              <w:tabs>
                <w:tab w:val="left" w:pos="426"/>
              </w:tabs>
            </w:pPr>
          </w:p>
          <w:p w14:paraId="6CFC1E9F" w14:textId="77777777" w:rsidR="002610C1" w:rsidRDefault="002610C1">
            <w:pPr>
              <w:tabs>
                <w:tab w:val="left" w:pos="426"/>
              </w:tabs>
            </w:pPr>
          </w:p>
          <w:p w14:paraId="1F2FB1A6" w14:textId="77777777" w:rsidR="002610C1" w:rsidRDefault="002610C1">
            <w:pPr>
              <w:tabs>
                <w:tab w:val="left" w:pos="426"/>
              </w:tabs>
            </w:pPr>
          </w:p>
        </w:tc>
      </w:tr>
    </w:tbl>
    <w:p w14:paraId="505A00F1" w14:textId="77777777" w:rsidR="002610C1" w:rsidRDefault="002610C1">
      <w:pPr>
        <w:tabs>
          <w:tab w:val="left" w:pos="426"/>
        </w:tabs>
      </w:pPr>
    </w:p>
    <w:p w14:paraId="27E30EEB" w14:textId="77777777" w:rsidR="002610C1" w:rsidRDefault="00EE7C94">
      <w:pPr>
        <w:tabs>
          <w:tab w:val="left" w:pos="426"/>
        </w:tabs>
      </w:pPr>
      <w:bookmarkStart w:id="33" w:name="_1v1yuxt" w:colFirst="0" w:colLast="0"/>
      <w:bookmarkEnd w:id="33"/>
      <w:r>
        <w:t xml:space="preserve">Now that you know which KPI that you would like to focus on, the next step would be to structure your goal in the form of a SMART AIM: </w:t>
      </w:r>
    </w:p>
    <w:p w14:paraId="4CC02064" w14:textId="77777777" w:rsidR="002610C1" w:rsidRDefault="002610C1">
      <w:pPr>
        <w:tabs>
          <w:tab w:val="left" w:pos="426"/>
        </w:tabs>
      </w:pPr>
    </w:p>
    <w:tbl>
      <w:tblPr>
        <w:tblStyle w:val="a9"/>
        <w:tblW w:w="8776" w:type="dxa"/>
        <w:tblBorders>
          <w:top w:val="single" w:sz="8" w:space="0" w:color="D7DCDC"/>
          <w:left w:val="nil"/>
          <w:bottom w:val="single" w:sz="8" w:space="0" w:color="D7DCDC"/>
          <w:right w:val="nil"/>
          <w:insideH w:val="single" w:sz="8" w:space="0" w:color="D7DCDC"/>
          <w:insideV w:val="nil"/>
        </w:tblBorders>
        <w:tblLayout w:type="fixed"/>
        <w:tblLook w:val="0400" w:firstRow="0" w:lastRow="0" w:firstColumn="0" w:lastColumn="0" w:noHBand="0" w:noVBand="1"/>
      </w:tblPr>
      <w:tblGrid>
        <w:gridCol w:w="766"/>
        <w:gridCol w:w="1644"/>
        <w:gridCol w:w="6366"/>
      </w:tblGrid>
      <w:tr w:rsidR="002610C1" w14:paraId="4F8E88B5" w14:textId="77777777">
        <w:trPr>
          <w:trHeight w:val="93"/>
        </w:trPr>
        <w:tc>
          <w:tcPr>
            <w:tcW w:w="766" w:type="dxa"/>
            <w:shd w:val="clear" w:color="auto" w:fill="33878D"/>
            <w:vAlign w:val="center"/>
          </w:tcPr>
          <w:p w14:paraId="01A78010" w14:textId="77777777" w:rsidR="002610C1" w:rsidRDefault="00EE7C94">
            <w:pPr>
              <w:tabs>
                <w:tab w:val="left" w:pos="426"/>
              </w:tabs>
              <w:jc w:val="center"/>
              <w:rPr>
                <w:b/>
              </w:rPr>
            </w:pPr>
            <w:r>
              <w:rPr>
                <w:b/>
                <w:color w:val="FFFFFF"/>
              </w:rPr>
              <w:t>S</w:t>
            </w:r>
          </w:p>
        </w:tc>
        <w:tc>
          <w:tcPr>
            <w:tcW w:w="1644" w:type="dxa"/>
            <w:vAlign w:val="center"/>
          </w:tcPr>
          <w:p w14:paraId="11E8903A" w14:textId="77777777" w:rsidR="002610C1" w:rsidRDefault="00EE7C94">
            <w:pPr>
              <w:tabs>
                <w:tab w:val="left" w:pos="426"/>
              </w:tabs>
              <w:rPr>
                <w:rFonts w:ascii="Georgia" w:eastAsia="Georgia" w:hAnsi="Georgia" w:cs="Georgia"/>
              </w:rPr>
            </w:pPr>
            <w:r>
              <w:rPr>
                <w:rFonts w:ascii="Georgia" w:eastAsia="Georgia" w:hAnsi="Georgia" w:cs="Georgia"/>
                <w:color w:val="33878D"/>
              </w:rPr>
              <w:t>Specific</w:t>
            </w:r>
            <w:r>
              <w:rPr>
                <w:rFonts w:ascii="Georgia" w:eastAsia="Georgia" w:hAnsi="Georgia" w:cs="Georgia"/>
              </w:rPr>
              <w:t xml:space="preserve"> </w:t>
            </w:r>
          </w:p>
        </w:tc>
        <w:tc>
          <w:tcPr>
            <w:tcW w:w="6366" w:type="dxa"/>
            <w:vAlign w:val="center"/>
          </w:tcPr>
          <w:p w14:paraId="21F1AD35" w14:textId="77777777" w:rsidR="002610C1" w:rsidRDefault="00EE7C94">
            <w:pPr>
              <w:tabs>
                <w:tab w:val="left" w:pos="426"/>
              </w:tabs>
            </w:pPr>
            <w:r>
              <w:t>a precise outcome</w:t>
            </w:r>
          </w:p>
        </w:tc>
      </w:tr>
      <w:tr w:rsidR="002610C1" w14:paraId="074DA5DF" w14:textId="77777777">
        <w:trPr>
          <w:trHeight w:val="259"/>
        </w:trPr>
        <w:tc>
          <w:tcPr>
            <w:tcW w:w="766" w:type="dxa"/>
            <w:shd w:val="clear" w:color="auto" w:fill="2C294D"/>
            <w:vAlign w:val="center"/>
          </w:tcPr>
          <w:p w14:paraId="2A1F5DA9" w14:textId="77777777" w:rsidR="002610C1" w:rsidRDefault="00EE7C94">
            <w:pPr>
              <w:tabs>
                <w:tab w:val="left" w:pos="426"/>
              </w:tabs>
              <w:jc w:val="center"/>
              <w:rPr>
                <w:b/>
                <w:color w:val="FFFFFF"/>
              </w:rPr>
            </w:pPr>
            <w:r>
              <w:rPr>
                <w:b/>
                <w:color w:val="FFFFFF"/>
              </w:rPr>
              <w:t>M</w:t>
            </w:r>
          </w:p>
        </w:tc>
        <w:tc>
          <w:tcPr>
            <w:tcW w:w="1644" w:type="dxa"/>
            <w:vAlign w:val="center"/>
          </w:tcPr>
          <w:p w14:paraId="1058ECB9" w14:textId="77777777" w:rsidR="002610C1" w:rsidRDefault="00EE7C94">
            <w:pPr>
              <w:tabs>
                <w:tab w:val="left" w:pos="426"/>
              </w:tabs>
              <w:rPr>
                <w:rFonts w:ascii="Georgia" w:eastAsia="Georgia" w:hAnsi="Georgia" w:cs="Georgia"/>
              </w:rPr>
            </w:pPr>
            <w:r>
              <w:rPr>
                <w:rFonts w:ascii="Georgia" w:eastAsia="Georgia" w:hAnsi="Georgia" w:cs="Georgia"/>
                <w:color w:val="2C294D"/>
              </w:rPr>
              <w:t xml:space="preserve">Measurable </w:t>
            </w:r>
          </w:p>
        </w:tc>
        <w:tc>
          <w:tcPr>
            <w:tcW w:w="6366" w:type="dxa"/>
          </w:tcPr>
          <w:p w14:paraId="3E7E1DE5" w14:textId="77777777" w:rsidR="002610C1" w:rsidRDefault="00EE7C94">
            <w:pPr>
              <w:tabs>
                <w:tab w:val="left" w:pos="426"/>
              </w:tabs>
            </w:pPr>
            <w:r>
              <w:t>a defined element to demonstrate the outcome</w:t>
            </w:r>
          </w:p>
        </w:tc>
      </w:tr>
      <w:tr w:rsidR="002610C1" w14:paraId="3A748091" w14:textId="77777777">
        <w:trPr>
          <w:trHeight w:val="253"/>
        </w:trPr>
        <w:tc>
          <w:tcPr>
            <w:tcW w:w="766" w:type="dxa"/>
            <w:shd w:val="clear" w:color="auto" w:fill="58D7A2"/>
            <w:vAlign w:val="center"/>
          </w:tcPr>
          <w:p w14:paraId="48E12105" w14:textId="77777777" w:rsidR="002610C1" w:rsidRDefault="00EE7C94">
            <w:pPr>
              <w:tabs>
                <w:tab w:val="left" w:pos="426"/>
              </w:tabs>
              <w:jc w:val="center"/>
              <w:rPr>
                <w:b/>
                <w:color w:val="FF0213"/>
              </w:rPr>
            </w:pPr>
            <w:r>
              <w:rPr>
                <w:b/>
                <w:color w:val="FFFFFF"/>
              </w:rPr>
              <w:t>A</w:t>
            </w:r>
          </w:p>
        </w:tc>
        <w:tc>
          <w:tcPr>
            <w:tcW w:w="1644" w:type="dxa"/>
            <w:vAlign w:val="center"/>
          </w:tcPr>
          <w:p w14:paraId="7FBCA1D1" w14:textId="77777777" w:rsidR="002610C1" w:rsidRDefault="00EE7C94">
            <w:pPr>
              <w:tabs>
                <w:tab w:val="left" w:pos="426"/>
              </w:tabs>
              <w:rPr>
                <w:rFonts w:ascii="Georgia" w:eastAsia="Georgia" w:hAnsi="Georgia" w:cs="Georgia"/>
              </w:rPr>
            </w:pPr>
            <w:r>
              <w:rPr>
                <w:rFonts w:ascii="Georgia" w:eastAsia="Georgia" w:hAnsi="Georgia" w:cs="Georgia"/>
                <w:color w:val="58D7A2"/>
              </w:rPr>
              <w:t>Achievable</w:t>
            </w:r>
          </w:p>
        </w:tc>
        <w:tc>
          <w:tcPr>
            <w:tcW w:w="6366" w:type="dxa"/>
          </w:tcPr>
          <w:p w14:paraId="0298C970" w14:textId="77777777" w:rsidR="002610C1" w:rsidRDefault="00EE7C94">
            <w:pPr>
              <w:tabs>
                <w:tab w:val="left" w:pos="426"/>
              </w:tabs>
            </w:pPr>
            <w:r>
              <w:t>realistic given the constraints of time and resources</w:t>
            </w:r>
          </w:p>
        </w:tc>
      </w:tr>
      <w:tr w:rsidR="002610C1" w14:paraId="6D13E98A" w14:textId="77777777">
        <w:trPr>
          <w:trHeight w:val="60"/>
        </w:trPr>
        <w:tc>
          <w:tcPr>
            <w:tcW w:w="766" w:type="dxa"/>
            <w:shd w:val="clear" w:color="auto" w:fill="5575D1"/>
            <w:vAlign w:val="center"/>
          </w:tcPr>
          <w:p w14:paraId="2274FAF8" w14:textId="77777777" w:rsidR="002610C1" w:rsidRDefault="00EE7C94">
            <w:pPr>
              <w:tabs>
                <w:tab w:val="left" w:pos="426"/>
              </w:tabs>
              <w:jc w:val="center"/>
              <w:rPr>
                <w:b/>
              </w:rPr>
            </w:pPr>
            <w:r>
              <w:rPr>
                <w:b/>
                <w:color w:val="FFFFFF"/>
              </w:rPr>
              <w:t>R</w:t>
            </w:r>
          </w:p>
        </w:tc>
        <w:tc>
          <w:tcPr>
            <w:tcW w:w="1644" w:type="dxa"/>
            <w:vAlign w:val="center"/>
          </w:tcPr>
          <w:p w14:paraId="7CCCC0BA" w14:textId="77777777" w:rsidR="002610C1" w:rsidRDefault="00EE7C94">
            <w:pPr>
              <w:tabs>
                <w:tab w:val="left" w:pos="426"/>
              </w:tabs>
              <w:rPr>
                <w:rFonts w:ascii="Georgia" w:eastAsia="Georgia" w:hAnsi="Georgia" w:cs="Georgia"/>
              </w:rPr>
            </w:pPr>
            <w:r>
              <w:rPr>
                <w:rFonts w:ascii="Georgia" w:eastAsia="Georgia" w:hAnsi="Georgia" w:cs="Georgia"/>
                <w:color w:val="5575D1"/>
              </w:rPr>
              <w:t>Relevant</w:t>
            </w:r>
            <w:r>
              <w:rPr>
                <w:rFonts w:ascii="Georgia" w:eastAsia="Georgia" w:hAnsi="Georgia" w:cs="Georgia"/>
                <w:color w:val="FF9BA2"/>
              </w:rPr>
              <w:t xml:space="preserve"> </w:t>
            </w:r>
          </w:p>
        </w:tc>
        <w:tc>
          <w:tcPr>
            <w:tcW w:w="6366" w:type="dxa"/>
            <w:vAlign w:val="center"/>
          </w:tcPr>
          <w:p w14:paraId="560A8818" w14:textId="77777777" w:rsidR="002610C1" w:rsidRDefault="00EE7C94">
            <w:pPr>
              <w:tabs>
                <w:tab w:val="left" w:pos="426"/>
              </w:tabs>
            </w:pPr>
            <w:r>
              <w:t xml:space="preserve">directly linked to a goal </w:t>
            </w:r>
          </w:p>
        </w:tc>
      </w:tr>
      <w:tr w:rsidR="002610C1" w14:paraId="360E5C06" w14:textId="77777777">
        <w:trPr>
          <w:trHeight w:val="60"/>
        </w:trPr>
        <w:tc>
          <w:tcPr>
            <w:tcW w:w="766" w:type="dxa"/>
            <w:shd w:val="clear" w:color="auto" w:fill="CDCBE3"/>
            <w:vAlign w:val="center"/>
          </w:tcPr>
          <w:p w14:paraId="2FF357C2" w14:textId="77777777" w:rsidR="002610C1" w:rsidRDefault="00EE7C94">
            <w:pPr>
              <w:tabs>
                <w:tab w:val="left" w:pos="426"/>
              </w:tabs>
              <w:jc w:val="center"/>
              <w:rPr>
                <w:b/>
              </w:rPr>
            </w:pPr>
            <w:r>
              <w:rPr>
                <w:b/>
              </w:rPr>
              <w:t>T</w:t>
            </w:r>
          </w:p>
        </w:tc>
        <w:tc>
          <w:tcPr>
            <w:tcW w:w="1644" w:type="dxa"/>
            <w:vAlign w:val="center"/>
          </w:tcPr>
          <w:p w14:paraId="257A7470" w14:textId="77777777" w:rsidR="002610C1" w:rsidRDefault="00EE7C94">
            <w:pPr>
              <w:tabs>
                <w:tab w:val="left" w:pos="426"/>
              </w:tabs>
              <w:rPr>
                <w:rFonts w:ascii="Georgia" w:eastAsia="Georgia" w:hAnsi="Georgia" w:cs="Georgia"/>
              </w:rPr>
            </w:pPr>
            <w:r>
              <w:rPr>
                <w:rFonts w:ascii="Georgia" w:eastAsia="Georgia" w:hAnsi="Georgia" w:cs="Georgia"/>
                <w:color w:val="9C98C8"/>
              </w:rPr>
              <w:t>Timely</w:t>
            </w:r>
          </w:p>
        </w:tc>
        <w:tc>
          <w:tcPr>
            <w:tcW w:w="6366" w:type="dxa"/>
          </w:tcPr>
          <w:p w14:paraId="65D1A0B0" w14:textId="77777777" w:rsidR="002610C1" w:rsidRDefault="00EE7C94">
            <w:pPr>
              <w:tabs>
                <w:tab w:val="left" w:pos="426"/>
              </w:tabs>
            </w:pPr>
            <w:r>
              <w:t>includes when outcomes would be achieved</w:t>
            </w:r>
          </w:p>
        </w:tc>
      </w:tr>
    </w:tbl>
    <w:p w14:paraId="5FED3515" w14:textId="77777777" w:rsidR="002610C1" w:rsidRDefault="002610C1">
      <w:pPr>
        <w:tabs>
          <w:tab w:val="left" w:pos="426"/>
        </w:tabs>
      </w:pPr>
    </w:p>
    <w:p w14:paraId="2A1A5DD7" w14:textId="77777777" w:rsidR="002610C1" w:rsidRDefault="00EE7C94">
      <w:pPr>
        <w:tabs>
          <w:tab w:val="left" w:pos="426"/>
        </w:tabs>
        <w:rPr>
          <w:u w:val="single"/>
        </w:rPr>
      </w:pPr>
      <w:bookmarkStart w:id="34" w:name="_4f1mdlm" w:colFirst="0" w:colLast="0"/>
      <w:bookmarkEnd w:id="34"/>
      <w:r>
        <w:t xml:space="preserve">Take your time in filling out your SMART aims as this will be the vision for your goal. In line with what we have discussed so far, the outcome should be measurable. Use simple language, action words and numbers in your SMART aim. Learn more about SMART aims: </w:t>
      </w:r>
      <w:hyperlink r:id="rId30">
        <w:r>
          <w:rPr>
            <w:u w:val="single"/>
          </w:rPr>
          <w:t>www.youtube.com/watch?v=1-SvuFIQjK8</w:t>
        </w:r>
      </w:hyperlink>
    </w:p>
    <w:p w14:paraId="508EDA92" w14:textId="77777777" w:rsidR="002610C1" w:rsidRDefault="002610C1">
      <w:pPr>
        <w:tabs>
          <w:tab w:val="left" w:pos="426"/>
        </w:tabs>
        <w:rPr>
          <w:u w:val="single"/>
        </w:rPr>
      </w:pPr>
    </w:p>
    <w:p w14:paraId="1363E83C" w14:textId="77777777" w:rsidR="002610C1" w:rsidRDefault="002610C1">
      <w:pPr>
        <w:tabs>
          <w:tab w:val="left" w:pos="426"/>
        </w:tabs>
        <w:rPr>
          <w:u w:val="single"/>
        </w:rPr>
      </w:pPr>
    </w:p>
    <w:p w14:paraId="7AD10D6D" w14:textId="77777777" w:rsidR="002610C1" w:rsidRDefault="002610C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14:paraId="40FD0150" w14:textId="77777777" w:rsidR="002610C1" w:rsidRDefault="00EE7C94">
      <w:pPr>
        <w:spacing w:line="240" w:lineRule="auto"/>
        <w:rPr>
          <w:b/>
          <w:color w:val="2C294D"/>
          <w:sz w:val="40"/>
          <w:szCs w:val="40"/>
        </w:rPr>
      </w:pPr>
      <w:bookmarkStart w:id="35" w:name="_2u6wntf" w:colFirst="0" w:colLast="0"/>
      <w:bookmarkEnd w:id="35"/>
      <w:r>
        <w:br w:type="page"/>
      </w:r>
    </w:p>
    <w:p w14:paraId="45283780" w14:textId="77777777" w:rsidR="002610C1" w:rsidRDefault="00EE7C94">
      <w:pPr>
        <w:pBdr>
          <w:top w:val="nil"/>
          <w:left w:val="nil"/>
          <w:bottom w:val="nil"/>
          <w:right w:val="nil"/>
          <w:between w:val="nil"/>
        </w:pBdr>
        <w:spacing w:after="200" w:line="640" w:lineRule="auto"/>
        <w:rPr>
          <w:rFonts w:ascii="Georgia" w:eastAsia="Georgia" w:hAnsi="Georgia" w:cs="Georgia"/>
          <w:b/>
          <w:color w:val="33878D"/>
          <w:sz w:val="32"/>
          <w:szCs w:val="32"/>
        </w:rPr>
      </w:pPr>
      <w:r>
        <w:rPr>
          <w:b/>
          <w:color w:val="2C294D"/>
          <w:sz w:val="32"/>
          <w:szCs w:val="32"/>
        </w:rPr>
        <w:lastRenderedPageBreak/>
        <w:t>Worksheet</w:t>
      </w:r>
      <w:r>
        <w:rPr>
          <w:b/>
          <w:color w:val="58D7A2"/>
          <w:sz w:val="32"/>
          <w:szCs w:val="32"/>
        </w:rPr>
        <w:t xml:space="preserve"> – Describe your SMART AIM </w:t>
      </w:r>
    </w:p>
    <w:p w14:paraId="32E5F062" w14:textId="77777777" w:rsidR="002610C1" w:rsidRDefault="00EE7C94">
      <w:pPr>
        <w:tabs>
          <w:tab w:val="left" w:pos="426"/>
        </w:tabs>
      </w:pPr>
      <w:r>
        <w:t>Define your aim (make sure this is SMART and easy to understand for someone outside your team):</w:t>
      </w:r>
    </w:p>
    <w:p w14:paraId="3A43B2FF" w14:textId="77777777" w:rsidR="002610C1" w:rsidRDefault="00EE7C94">
      <w:pPr>
        <w:tabs>
          <w:tab w:val="left" w:pos="426"/>
        </w:tabs>
        <w:rPr>
          <w:rFonts w:ascii="Quattrocento Sans" w:eastAsia="Quattrocento Sans" w:hAnsi="Quattrocento Sans" w:cs="Quattrocento Sans"/>
          <w:sz w:val="18"/>
          <w:szCs w:val="18"/>
        </w:rPr>
      </w:pPr>
      <w:r>
        <w:rPr>
          <w:color w:val="7030A0"/>
        </w:rPr>
        <w:t> </w:t>
      </w:r>
    </w:p>
    <w:tbl>
      <w:tblPr>
        <w:tblStyle w:val="aa"/>
        <w:tblW w:w="9348" w:type="dxa"/>
        <w:tblBorders>
          <w:bottom w:val="single" w:sz="4" w:space="0" w:color="D7DCDC"/>
          <w:insideH w:val="single" w:sz="4" w:space="0" w:color="D7DCDC"/>
        </w:tblBorders>
        <w:tblLayout w:type="fixed"/>
        <w:tblLook w:val="0400" w:firstRow="0" w:lastRow="0" w:firstColumn="0" w:lastColumn="0" w:noHBand="0" w:noVBand="1"/>
      </w:tblPr>
      <w:tblGrid>
        <w:gridCol w:w="2337"/>
        <w:gridCol w:w="2337"/>
        <w:gridCol w:w="2337"/>
        <w:gridCol w:w="2337"/>
      </w:tblGrid>
      <w:tr w:rsidR="002610C1" w14:paraId="73B124BC" w14:textId="77777777">
        <w:trPr>
          <w:trHeight w:val="211"/>
        </w:trPr>
        <w:tc>
          <w:tcPr>
            <w:tcW w:w="2337" w:type="dxa"/>
            <w:shd w:val="clear" w:color="auto" w:fill="2C294D"/>
          </w:tcPr>
          <w:p w14:paraId="5236C0D8" w14:textId="77777777" w:rsidR="002610C1" w:rsidRDefault="002610C1">
            <w:pPr>
              <w:tabs>
                <w:tab w:val="left" w:pos="426"/>
              </w:tabs>
              <w:rPr>
                <w:b/>
                <w:color w:val="FFFFFF"/>
                <w:sz w:val="24"/>
                <w:szCs w:val="24"/>
              </w:rPr>
            </w:pPr>
          </w:p>
        </w:tc>
        <w:tc>
          <w:tcPr>
            <w:tcW w:w="2337" w:type="dxa"/>
            <w:shd w:val="clear" w:color="auto" w:fill="2C294D"/>
          </w:tcPr>
          <w:p w14:paraId="19910101" w14:textId="77777777" w:rsidR="002610C1" w:rsidRDefault="00EE7C94">
            <w:pPr>
              <w:tabs>
                <w:tab w:val="left" w:pos="426"/>
              </w:tabs>
              <w:rPr>
                <w:b/>
                <w:color w:val="FFFFFF"/>
                <w:sz w:val="24"/>
                <w:szCs w:val="24"/>
              </w:rPr>
            </w:pPr>
            <w:r>
              <w:rPr>
                <w:b/>
                <w:color w:val="FFFFFF"/>
                <w:sz w:val="24"/>
                <w:szCs w:val="24"/>
              </w:rPr>
              <w:t>Example</w:t>
            </w:r>
          </w:p>
        </w:tc>
        <w:tc>
          <w:tcPr>
            <w:tcW w:w="2337" w:type="dxa"/>
            <w:shd w:val="clear" w:color="auto" w:fill="2C294D"/>
          </w:tcPr>
          <w:p w14:paraId="6AE0315E" w14:textId="77777777" w:rsidR="002610C1" w:rsidRDefault="00EE7C94">
            <w:pPr>
              <w:tabs>
                <w:tab w:val="left" w:pos="426"/>
              </w:tabs>
              <w:rPr>
                <w:b/>
                <w:color w:val="FFFFFF"/>
                <w:sz w:val="24"/>
                <w:szCs w:val="24"/>
              </w:rPr>
            </w:pPr>
            <w:r>
              <w:rPr>
                <w:b/>
                <w:color w:val="FFFFFF"/>
                <w:sz w:val="24"/>
                <w:szCs w:val="24"/>
              </w:rPr>
              <w:t>Priority 1</w:t>
            </w:r>
          </w:p>
        </w:tc>
        <w:tc>
          <w:tcPr>
            <w:tcW w:w="2337" w:type="dxa"/>
            <w:shd w:val="clear" w:color="auto" w:fill="2C294D"/>
          </w:tcPr>
          <w:p w14:paraId="35D2D138" w14:textId="77777777" w:rsidR="002610C1" w:rsidRDefault="00EE7C94">
            <w:pPr>
              <w:tabs>
                <w:tab w:val="left" w:pos="426"/>
              </w:tabs>
              <w:rPr>
                <w:b/>
                <w:color w:val="FFFFFF"/>
                <w:sz w:val="24"/>
                <w:szCs w:val="24"/>
              </w:rPr>
            </w:pPr>
            <w:r>
              <w:rPr>
                <w:b/>
                <w:color w:val="FFFFFF"/>
                <w:sz w:val="24"/>
                <w:szCs w:val="24"/>
              </w:rPr>
              <w:t>Priority 2</w:t>
            </w:r>
          </w:p>
        </w:tc>
      </w:tr>
      <w:tr w:rsidR="002610C1" w14:paraId="78F532C0" w14:textId="77777777">
        <w:trPr>
          <w:trHeight w:val="555"/>
        </w:trPr>
        <w:tc>
          <w:tcPr>
            <w:tcW w:w="2337" w:type="dxa"/>
            <w:shd w:val="clear" w:color="auto" w:fill="auto"/>
          </w:tcPr>
          <w:p w14:paraId="6DDB46DE" w14:textId="77777777" w:rsidR="002610C1" w:rsidRDefault="00EE7C94">
            <w:pPr>
              <w:tabs>
                <w:tab w:val="left" w:pos="426"/>
              </w:tabs>
              <w:rPr>
                <w:rFonts w:ascii="Times New Roman" w:eastAsia="Times New Roman" w:hAnsi="Times New Roman" w:cs="Times New Roman"/>
                <w:sz w:val="24"/>
                <w:szCs w:val="24"/>
              </w:rPr>
            </w:pPr>
            <w:r>
              <w:t>Specific outcome / KPI</w:t>
            </w:r>
          </w:p>
        </w:tc>
        <w:tc>
          <w:tcPr>
            <w:tcW w:w="2337" w:type="dxa"/>
          </w:tcPr>
          <w:p w14:paraId="103A952F" w14:textId="77777777" w:rsidR="002610C1" w:rsidRDefault="00EE7C94">
            <w:pPr>
              <w:tabs>
                <w:tab w:val="left" w:pos="426"/>
              </w:tabs>
            </w:pPr>
            <w:r>
              <w:t>Aim to increase attendance at clinic X</w:t>
            </w:r>
          </w:p>
          <w:p w14:paraId="3279DA28" w14:textId="77777777" w:rsidR="002610C1" w:rsidRDefault="002610C1">
            <w:pPr>
              <w:tabs>
                <w:tab w:val="left" w:pos="426"/>
              </w:tabs>
              <w:rPr>
                <w:rFonts w:ascii="Times New Roman" w:eastAsia="Times New Roman" w:hAnsi="Times New Roman" w:cs="Times New Roman"/>
                <w:sz w:val="24"/>
                <w:szCs w:val="24"/>
              </w:rPr>
            </w:pPr>
          </w:p>
        </w:tc>
        <w:tc>
          <w:tcPr>
            <w:tcW w:w="2337" w:type="dxa"/>
            <w:shd w:val="clear" w:color="auto" w:fill="auto"/>
          </w:tcPr>
          <w:p w14:paraId="07B2FF36" w14:textId="77777777" w:rsidR="002610C1" w:rsidRDefault="002610C1">
            <w:pPr>
              <w:tabs>
                <w:tab w:val="left" w:pos="426"/>
              </w:tabs>
              <w:rPr>
                <w:rFonts w:ascii="Times New Roman" w:eastAsia="Times New Roman" w:hAnsi="Times New Roman" w:cs="Times New Roman"/>
                <w:sz w:val="24"/>
                <w:szCs w:val="24"/>
              </w:rPr>
            </w:pPr>
          </w:p>
        </w:tc>
        <w:tc>
          <w:tcPr>
            <w:tcW w:w="2337" w:type="dxa"/>
            <w:shd w:val="clear" w:color="auto" w:fill="auto"/>
          </w:tcPr>
          <w:p w14:paraId="78F56373" w14:textId="77777777" w:rsidR="002610C1" w:rsidRDefault="00EE7C94">
            <w:pPr>
              <w:tabs>
                <w:tab w:val="left" w:pos="426"/>
              </w:tabs>
              <w:rPr>
                <w:rFonts w:ascii="Times New Roman" w:eastAsia="Times New Roman" w:hAnsi="Times New Roman" w:cs="Times New Roman"/>
                <w:sz w:val="24"/>
                <w:szCs w:val="24"/>
              </w:rPr>
            </w:pPr>
            <w:r>
              <w:t> </w:t>
            </w:r>
          </w:p>
        </w:tc>
      </w:tr>
      <w:tr w:rsidR="002610C1" w14:paraId="3C8D5AC3" w14:textId="77777777">
        <w:trPr>
          <w:trHeight w:val="555"/>
        </w:trPr>
        <w:tc>
          <w:tcPr>
            <w:tcW w:w="2337" w:type="dxa"/>
            <w:shd w:val="clear" w:color="auto" w:fill="auto"/>
          </w:tcPr>
          <w:p w14:paraId="71A8F93E" w14:textId="77777777" w:rsidR="002610C1" w:rsidRDefault="00EE7C94">
            <w:pPr>
              <w:tabs>
                <w:tab w:val="left" w:pos="426"/>
              </w:tabs>
              <w:rPr>
                <w:rFonts w:ascii="Times New Roman" w:eastAsia="Times New Roman" w:hAnsi="Times New Roman" w:cs="Times New Roman"/>
                <w:sz w:val="24"/>
                <w:szCs w:val="24"/>
              </w:rPr>
            </w:pPr>
            <w:r>
              <w:t>Defined measurement of outcome</w:t>
            </w:r>
          </w:p>
        </w:tc>
        <w:tc>
          <w:tcPr>
            <w:tcW w:w="2337" w:type="dxa"/>
          </w:tcPr>
          <w:p w14:paraId="7A6EA559" w14:textId="77777777" w:rsidR="002610C1" w:rsidRDefault="00EE7C94">
            <w:pPr>
              <w:tabs>
                <w:tab w:val="left" w:pos="426"/>
              </w:tabs>
            </w:pPr>
            <w:r>
              <w:t xml:space="preserve">By 50%, from 10 to 15 patients per month </w:t>
            </w:r>
          </w:p>
          <w:p w14:paraId="01CA41D8" w14:textId="77777777" w:rsidR="002610C1" w:rsidRDefault="002610C1">
            <w:pPr>
              <w:tabs>
                <w:tab w:val="left" w:pos="426"/>
              </w:tabs>
              <w:rPr>
                <w:rFonts w:ascii="Times New Roman" w:eastAsia="Times New Roman" w:hAnsi="Times New Roman" w:cs="Times New Roman"/>
                <w:sz w:val="24"/>
                <w:szCs w:val="24"/>
              </w:rPr>
            </w:pPr>
          </w:p>
        </w:tc>
        <w:tc>
          <w:tcPr>
            <w:tcW w:w="2337" w:type="dxa"/>
            <w:shd w:val="clear" w:color="auto" w:fill="auto"/>
          </w:tcPr>
          <w:p w14:paraId="474CAE58" w14:textId="77777777" w:rsidR="002610C1" w:rsidRDefault="002610C1">
            <w:pPr>
              <w:tabs>
                <w:tab w:val="left" w:pos="426"/>
              </w:tabs>
              <w:rPr>
                <w:rFonts w:ascii="Times New Roman" w:eastAsia="Times New Roman" w:hAnsi="Times New Roman" w:cs="Times New Roman"/>
                <w:sz w:val="24"/>
                <w:szCs w:val="24"/>
              </w:rPr>
            </w:pPr>
          </w:p>
        </w:tc>
        <w:tc>
          <w:tcPr>
            <w:tcW w:w="2337" w:type="dxa"/>
            <w:shd w:val="clear" w:color="auto" w:fill="auto"/>
          </w:tcPr>
          <w:p w14:paraId="63C94C9F" w14:textId="77777777" w:rsidR="002610C1" w:rsidRDefault="00EE7C94">
            <w:pPr>
              <w:tabs>
                <w:tab w:val="left" w:pos="426"/>
              </w:tabs>
              <w:rPr>
                <w:rFonts w:ascii="Times New Roman" w:eastAsia="Times New Roman" w:hAnsi="Times New Roman" w:cs="Times New Roman"/>
                <w:sz w:val="24"/>
                <w:szCs w:val="24"/>
              </w:rPr>
            </w:pPr>
            <w:r>
              <w:t> </w:t>
            </w:r>
          </w:p>
        </w:tc>
      </w:tr>
      <w:tr w:rsidR="002610C1" w14:paraId="6FFE3BA7" w14:textId="77777777">
        <w:trPr>
          <w:trHeight w:val="555"/>
        </w:trPr>
        <w:tc>
          <w:tcPr>
            <w:tcW w:w="2337" w:type="dxa"/>
            <w:shd w:val="clear" w:color="auto" w:fill="auto"/>
          </w:tcPr>
          <w:p w14:paraId="15DFAD01" w14:textId="77777777" w:rsidR="002610C1" w:rsidRDefault="00EE7C94">
            <w:pPr>
              <w:tabs>
                <w:tab w:val="left" w:pos="426"/>
              </w:tabs>
              <w:rPr>
                <w:rFonts w:ascii="Times New Roman" w:eastAsia="Times New Roman" w:hAnsi="Times New Roman" w:cs="Times New Roman"/>
                <w:sz w:val="24"/>
                <w:szCs w:val="24"/>
              </w:rPr>
            </w:pPr>
            <w:r>
              <w:t>Achievable</w:t>
            </w:r>
          </w:p>
        </w:tc>
        <w:tc>
          <w:tcPr>
            <w:tcW w:w="2337" w:type="dxa"/>
          </w:tcPr>
          <w:p w14:paraId="40FCC1C0" w14:textId="77777777" w:rsidR="002610C1" w:rsidRDefault="00EE7C94">
            <w:pPr>
              <w:tabs>
                <w:tab w:val="left" w:pos="426"/>
              </w:tabs>
            </w:pPr>
            <w:r>
              <w:t>By increasing our telephone clinic capacity</w:t>
            </w:r>
          </w:p>
          <w:p w14:paraId="3BA1BA0B" w14:textId="77777777" w:rsidR="002610C1" w:rsidRDefault="002610C1">
            <w:pPr>
              <w:tabs>
                <w:tab w:val="left" w:pos="426"/>
              </w:tabs>
              <w:rPr>
                <w:rFonts w:ascii="Times New Roman" w:eastAsia="Times New Roman" w:hAnsi="Times New Roman" w:cs="Times New Roman"/>
                <w:sz w:val="24"/>
                <w:szCs w:val="24"/>
              </w:rPr>
            </w:pPr>
          </w:p>
        </w:tc>
        <w:tc>
          <w:tcPr>
            <w:tcW w:w="2337" w:type="dxa"/>
            <w:shd w:val="clear" w:color="auto" w:fill="auto"/>
          </w:tcPr>
          <w:p w14:paraId="466B02ED" w14:textId="77777777" w:rsidR="002610C1" w:rsidRDefault="002610C1">
            <w:pPr>
              <w:tabs>
                <w:tab w:val="left" w:pos="426"/>
              </w:tabs>
              <w:rPr>
                <w:rFonts w:ascii="Times New Roman" w:eastAsia="Times New Roman" w:hAnsi="Times New Roman" w:cs="Times New Roman"/>
                <w:sz w:val="24"/>
                <w:szCs w:val="24"/>
              </w:rPr>
            </w:pPr>
          </w:p>
        </w:tc>
        <w:tc>
          <w:tcPr>
            <w:tcW w:w="2337" w:type="dxa"/>
            <w:shd w:val="clear" w:color="auto" w:fill="auto"/>
          </w:tcPr>
          <w:p w14:paraId="125C0A27" w14:textId="77777777" w:rsidR="002610C1" w:rsidRDefault="00EE7C94">
            <w:pPr>
              <w:tabs>
                <w:tab w:val="left" w:pos="426"/>
              </w:tabs>
              <w:rPr>
                <w:rFonts w:ascii="Times New Roman" w:eastAsia="Times New Roman" w:hAnsi="Times New Roman" w:cs="Times New Roman"/>
                <w:sz w:val="24"/>
                <w:szCs w:val="24"/>
              </w:rPr>
            </w:pPr>
            <w:r>
              <w:t> </w:t>
            </w:r>
          </w:p>
        </w:tc>
      </w:tr>
      <w:tr w:rsidR="002610C1" w14:paraId="423DC19D" w14:textId="77777777">
        <w:trPr>
          <w:trHeight w:val="555"/>
        </w:trPr>
        <w:tc>
          <w:tcPr>
            <w:tcW w:w="2337" w:type="dxa"/>
            <w:shd w:val="clear" w:color="auto" w:fill="auto"/>
          </w:tcPr>
          <w:p w14:paraId="07436C6F" w14:textId="77777777" w:rsidR="002610C1" w:rsidRDefault="00EE7C94">
            <w:pPr>
              <w:tabs>
                <w:tab w:val="left" w:pos="426"/>
              </w:tabs>
              <w:rPr>
                <w:rFonts w:ascii="Times New Roman" w:eastAsia="Times New Roman" w:hAnsi="Times New Roman" w:cs="Times New Roman"/>
                <w:sz w:val="24"/>
                <w:szCs w:val="24"/>
              </w:rPr>
            </w:pPr>
            <w:r>
              <w:t>Relevant</w:t>
            </w:r>
          </w:p>
        </w:tc>
        <w:tc>
          <w:tcPr>
            <w:tcW w:w="2337" w:type="dxa"/>
          </w:tcPr>
          <w:p w14:paraId="40A38E0E" w14:textId="77777777" w:rsidR="002610C1" w:rsidRDefault="00EE7C94">
            <w:pPr>
              <w:tabs>
                <w:tab w:val="left" w:pos="426"/>
              </w:tabs>
            </w:pPr>
            <w:r>
              <w:t>Through developing an online training platform</w:t>
            </w:r>
          </w:p>
          <w:p w14:paraId="5D8D7D9C" w14:textId="77777777" w:rsidR="002610C1" w:rsidRDefault="002610C1">
            <w:pPr>
              <w:tabs>
                <w:tab w:val="left" w:pos="426"/>
              </w:tabs>
              <w:rPr>
                <w:rFonts w:ascii="Times New Roman" w:eastAsia="Times New Roman" w:hAnsi="Times New Roman" w:cs="Times New Roman"/>
                <w:sz w:val="24"/>
                <w:szCs w:val="24"/>
              </w:rPr>
            </w:pPr>
          </w:p>
        </w:tc>
        <w:tc>
          <w:tcPr>
            <w:tcW w:w="2337" w:type="dxa"/>
            <w:shd w:val="clear" w:color="auto" w:fill="auto"/>
          </w:tcPr>
          <w:p w14:paraId="1818B14D" w14:textId="77777777" w:rsidR="002610C1" w:rsidRDefault="002610C1">
            <w:pPr>
              <w:tabs>
                <w:tab w:val="left" w:pos="426"/>
              </w:tabs>
              <w:rPr>
                <w:rFonts w:ascii="Times New Roman" w:eastAsia="Times New Roman" w:hAnsi="Times New Roman" w:cs="Times New Roman"/>
                <w:sz w:val="24"/>
                <w:szCs w:val="24"/>
              </w:rPr>
            </w:pPr>
          </w:p>
        </w:tc>
        <w:tc>
          <w:tcPr>
            <w:tcW w:w="2337" w:type="dxa"/>
            <w:shd w:val="clear" w:color="auto" w:fill="auto"/>
          </w:tcPr>
          <w:p w14:paraId="06569278" w14:textId="77777777" w:rsidR="002610C1" w:rsidRDefault="00EE7C94">
            <w:pPr>
              <w:tabs>
                <w:tab w:val="left" w:pos="426"/>
              </w:tabs>
              <w:rPr>
                <w:rFonts w:ascii="Times New Roman" w:eastAsia="Times New Roman" w:hAnsi="Times New Roman" w:cs="Times New Roman"/>
                <w:sz w:val="24"/>
                <w:szCs w:val="24"/>
              </w:rPr>
            </w:pPr>
            <w:r>
              <w:t> </w:t>
            </w:r>
          </w:p>
        </w:tc>
      </w:tr>
      <w:tr w:rsidR="002610C1" w14:paraId="745D2064" w14:textId="77777777">
        <w:trPr>
          <w:trHeight w:val="555"/>
        </w:trPr>
        <w:tc>
          <w:tcPr>
            <w:tcW w:w="2337" w:type="dxa"/>
            <w:shd w:val="clear" w:color="auto" w:fill="auto"/>
          </w:tcPr>
          <w:p w14:paraId="56396A77" w14:textId="77777777" w:rsidR="002610C1" w:rsidRDefault="00EE7C94">
            <w:pPr>
              <w:tabs>
                <w:tab w:val="left" w:pos="426"/>
              </w:tabs>
              <w:rPr>
                <w:rFonts w:ascii="Times New Roman" w:eastAsia="Times New Roman" w:hAnsi="Times New Roman" w:cs="Times New Roman"/>
                <w:sz w:val="24"/>
                <w:szCs w:val="24"/>
              </w:rPr>
            </w:pPr>
            <w:r>
              <w:t>Timely</w:t>
            </w:r>
          </w:p>
        </w:tc>
        <w:tc>
          <w:tcPr>
            <w:tcW w:w="2337" w:type="dxa"/>
          </w:tcPr>
          <w:p w14:paraId="73B64D8A" w14:textId="77777777" w:rsidR="002610C1" w:rsidRDefault="00EE7C94">
            <w:pPr>
              <w:tabs>
                <w:tab w:val="left" w:pos="426"/>
              </w:tabs>
            </w:pPr>
            <w:r>
              <w:t>In 6 months – by December 2023</w:t>
            </w:r>
          </w:p>
          <w:p w14:paraId="33C9A011" w14:textId="77777777" w:rsidR="002610C1" w:rsidRDefault="002610C1">
            <w:pPr>
              <w:tabs>
                <w:tab w:val="left" w:pos="426"/>
              </w:tabs>
              <w:rPr>
                <w:rFonts w:ascii="Times New Roman" w:eastAsia="Times New Roman" w:hAnsi="Times New Roman" w:cs="Times New Roman"/>
                <w:sz w:val="24"/>
                <w:szCs w:val="24"/>
              </w:rPr>
            </w:pPr>
          </w:p>
        </w:tc>
        <w:tc>
          <w:tcPr>
            <w:tcW w:w="2337" w:type="dxa"/>
            <w:shd w:val="clear" w:color="auto" w:fill="auto"/>
          </w:tcPr>
          <w:p w14:paraId="590E8C9B" w14:textId="77777777" w:rsidR="002610C1" w:rsidRDefault="002610C1">
            <w:pPr>
              <w:tabs>
                <w:tab w:val="left" w:pos="426"/>
              </w:tabs>
              <w:rPr>
                <w:rFonts w:ascii="Times New Roman" w:eastAsia="Times New Roman" w:hAnsi="Times New Roman" w:cs="Times New Roman"/>
                <w:sz w:val="24"/>
                <w:szCs w:val="24"/>
              </w:rPr>
            </w:pPr>
          </w:p>
        </w:tc>
        <w:tc>
          <w:tcPr>
            <w:tcW w:w="2337" w:type="dxa"/>
            <w:shd w:val="clear" w:color="auto" w:fill="auto"/>
          </w:tcPr>
          <w:p w14:paraId="1E350DBF" w14:textId="77777777" w:rsidR="002610C1" w:rsidRDefault="00EE7C94">
            <w:pPr>
              <w:tabs>
                <w:tab w:val="left" w:pos="426"/>
              </w:tabs>
              <w:rPr>
                <w:rFonts w:ascii="Times New Roman" w:eastAsia="Times New Roman" w:hAnsi="Times New Roman" w:cs="Times New Roman"/>
                <w:sz w:val="24"/>
                <w:szCs w:val="24"/>
              </w:rPr>
            </w:pPr>
            <w:r>
              <w:t> </w:t>
            </w:r>
          </w:p>
        </w:tc>
      </w:tr>
      <w:tr w:rsidR="002610C1" w14:paraId="16DFD90B" w14:textId="77777777">
        <w:tc>
          <w:tcPr>
            <w:tcW w:w="2337" w:type="dxa"/>
            <w:shd w:val="clear" w:color="auto" w:fill="auto"/>
          </w:tcPr>
          <w:p w14:paraId="33B08B86" w14:textId="77777777" w:rsidR="002610C1" w:rsidRDefault="00EE7C94">
            <w:pPr>
              <w:tabs>
                <w:tab w:val="left" w:pos="426"/>
              </w:tabs>
              <w:rPr>
                <w:rFonts w:ascii="Times New Roman" w:eastAsia="Times New Roman" w:hAnsi="Times New Roman" w:cs="Times New Roman"/>
                <w:sz w:val="24"/>
                <w:szCs w:val="24"/>
              </w:rPr>
            </w:pPr>
            <w:r>
              <w:t>Other comments</w:t>
            </w:r>
          </w:p>
        </w:tc>
        <w:tc>
          <w:tcPr>
            <w:tcW w:w="2337" w:type="dxa"/>
            <w:shd w:val="clear" w:color="auto" w:fill="auto"/>
          </w:tcPr>
          <w:p w14:paraId="16E55C70" w14:textId="77777777" w:rsidR="002610C1" w:rsidRDefault="00EE7C94">
            <w:pPr>
              <w:tabs>
                <w:tab w:val="left" w:pos="426"/>
              </w:tabs>
              <w:rPr>
                <w:rFonts w:ascii="Times New Roman" w:eastAsia="Times New Roman" w:hAnsi="Times New Roman" w:cs="Times New Roman"/>
                <w:sz w:val="24"/>
                <w:szCs w:val="24"/>
              </w:rPr>
            </w:pPr>
            <w:r>
              <w:t> </w:t>
            </w:r>
          </w:p>
        </w:tc>
        <w:tc>
          <w:tcPr>
            <w:tcW w:w="2337" w:type="dxa"/>
            <w:shd w:val="clear" w:color="auto" w:fill="auto"/>
          </w:tcPr>
          <w:p w14:paraId="7817F679" w14:textId="77777777" w:rsidR="002610C1" w:rsidRDefault="00EE7C94">
            <w:pPr>
              <w:tabs>
                <w:tab w:val="left" w:pos="426"/>
              </w:tabs>
              <w:rPr>
                <w:rFonts w:ascii="Times New Roman" w:eastAsia="Times New Roman" w:hAnsi="Times New Roman" w:cs="Times New Roman"/>
                <w:sz w:val="24"/>
                <w:szCs w:val="24"/>
              </w:rPr>
            </w:pPr>
            <w:r>
              <w:t> </w:t>
            </w:r>
          </w:p>
        </w:tc>
        <w:tc>
          <w:tcPr>
            <w:tcW w:w="2337" w:type="dxa"/>
            <w:shd w:val="clear" w:color="auto" w:fill="auto"/>
          </w:tcPr>
          <w:p w14:paraId="4A576C3A" w14:textId="77777777" w:rsidR="002610C1" w:rsidRDefault="00EE7C94">
            <w:pPr>
              <w:tabs>
                <w:tab w:val="left" w:pos="426"/>
              </w:tabs>
              <w:rPr>
                <w:rFonts w:ascii="Times New Roman" w:eastAsia="Times New Roman" w:hAnsi="Times New Roman" w:cs="Times New Roman"/>
                <w:sz w:val="24"/>
                <w:szCs w:val="24"/>
              </w:rPr>
            </w:pPr>
            <w:r>
              <w:t> </w:t>
            </w:r>
          </w:p>
        </w:tc>
      </w:tr>
    </w:tbl>
    <w:p w14:paraId="24964B06" w14:textId="77777777" w:rsidR="002610C1" w:rsidRDefault="002610C1">
      <w:pPr>
        <w:tabs>
          <w:tab w:val="left" w:pos="426"/>
        </w:tabs>
      </w:pPr>
    </w:p>
    <w:p w14:paraId="34C8D85B" w14:textId="77777777" w:rsidR="002610C1" w:rsidRDefault="002610C1">
      <w:pPr>
        <w:tabs>
          <w:tab w:val="left" w:pos="426"/>
        </w:tabs>
      </w:pPr>
    </w:p>
    <w:p w14:paraId="1820F739" w14:textId="77777777" w:rsidR="002610C1" w:rsidRDefault="00EE7C94">
      <w:pPr>
        <w:keepNext/>
        <w:keepLines/>
        <w:pBdr>
          <w:top w:val="nil"/>
          <w:left w:val="nil"/>
          <w:bottom w:val="nil"/>
          <w:right w:val="nil"/>
          <w:between w:val="nil"/>
        </w:pBdr>
        <w:tabs>
          <w:tab w:val="left" w:pos="426"/>
        </w:tabs>
        <w:spacing w:after="40" w:line="240" w:lineRule="auto"/>
        <w:rPr>
          <w:b/>
          <w:color w:val="2C294D"/>
          <w:sz w:val="32"/>
          <w:szCs w:val="32"/>
        </w:rPr>
      </w:pPr>
      <w:bookmarkStart w:id="36" w:name="_19c6y18" w:colFirst="0" w:colLast="0"/>
      <w:bookmarkEnd w:id="36"/>
      <w:r>
        <w:rPr>
          <w:b/>
          <w:color w:val="2C294D"/>
          <w:sz w:val="32"/>
          <w:szCs w:val="32"/>
        </w:rPr>
        <w:t>How will this be measured?</w:t>
      </w:r>
    </w:p>
    <w:p w14:paraId="43B90938" w14:textId="77777777" w:rsidR="002610C1" w:rsidRDefault="00EE7C94">
      <w:pPr>
        <w:tabs>
          <w:tab w:val="left" w:pos="426"/>
        </w:tabs>
      </w:pPr>
      <w:bookmarkStart w:id="37" w:name="_3tbugp1" w:colFirst="0" w:colLast="0"/>
      <w:bookmarkEnd w:id="37"/>
      <w:r>
        <w:t xml:space="preserve">It is important to think about how you will measure the impact of your proposed service change. The key measure is the outcome measure – a change in patient outcomes. Sometimes there is also a process measure that is required to reach the outcome. </w:t>
      </w:r>
    </w:p>
    <w:p w14:paraId="2CA37612" w14:textId="77777777" w:rsidR="002610C1" w:rsidRDefault="002610C1">
      <w:pPr>
        <w:tabs>
          <w:tab w:val="left" w:pos="426"/>
        </w:tabs>
      </w:pPr>
    </w:p>
    <w:p w14:paraId="15F56A62" w14:textId="77777777" w:rsidR="002610C1" w:rsidRDefault="00EE7C94">
      <w:pPr>
        <w:tabs>
          <w:tab w:val="left" w:pos="426"/>
        </w:tabs>
      </w:pPr>
      <w:r>
        <w:t>Also remember that when there is a focus of energy and resources into a goal, previous gains in other areas may be lost. For example, focusing on one part of the pathway may lead to less time for other parts and some KPIs could get worse. Therefore, it is important to make a note of which KPIs are more likely to be affected and use these as balancing measures to ensure that this does not happen.</w:t>
      </w:r>
    </w:p>
    <w:p w14:paraId="02FEDCEA" w14:textId="77777777" w:rsidR="002610C1" w:rsidRDefault="002610C1">
      <w:pPr>
        <w:tabs>
          <w:tab w:val="left" w:pos="426"/>
        </w:tabs>
        <w:rPr>
          <w:b/>
        </w:rPr>
      </w:pPr>
    </w:p>
    <w:p w14:paraId="066DB00A" w14:textId="77777777" w:rsidR="002610C1" w:rsidRDefault="00EE7C94">
      <w:pPr>
        <w:keepNext/>
        <w:keepLines/>
        <w:pBdr>
          <w:top w:val="nil"/>
          <w:left w:val="nil"/>
          <w:bottom w:val="nil"/>
          <w:right w:val="nil"/>
          <w:between w:val="nil"/>
        </w:pBdr>
        <w:tabs>
          <w:tab w:val="left" w:pos="426"/>
        </w:tabs>
        <w:spacing w:after="40" w:line="240" w:lineRule="auto"/>
        <w:rPr>
          <w:b/>
          <w:color w:val="2C294D"/>
          <w:sz w:val="32"/>
          <w:szCs w:val="32"/>
        </w:rPr>
      </w:pPr>
      <w:r>
        <w:rPr>
          <w:b/>
          <w:color w:val="2C294D"/>
          <w:sz w:val="32"/>
          <w:szCs w:val="32"/>
        </w:rPr>
        <w:t xml:space="preserve">Measures that should improve: </w:t>
      </w:r>
    </w:p>
    <w:p w14:paraId="3907177F" w14:textId="77777777" w:rsidR="002610C1" w:rsidRDefault="00EE7C94">
      <w:pPr>
        <w:numPr>
          <w:ilvl w:val="0"/>
          <w:numId w:val="4"/>
        </w:numPr>
        <w:pBdr>
          <w:top w:val="nil"/>
          <w:left w:val="nil"/>
          <w:bottom w:val="nil"/>
          <w:right w:val="nil"/>
          <w:between w:val="nil"/>
        </w:pBdr>
        <w:tabs>
          <w:tab w:val="left" w:pos="426"/>
        </w:tabs>
        <w:spacing w:line="240" w:lineRule="auto"/>
      </w:pPr>
      <w:r>
        <w:t xml:space="preserve">Outcome measures </w:t>
      </w:r>
    </w:p>
    <w:p w14:paraId="601D45E2" w14:textId="77777777" w:rsidR="002610C1" w:rsidRDefault="00EE7C94">
      <w:pPr>
        <w:numPr>
          <w:ilvl w:val="0"/>
          <w:numId w:val="4"/>
        </w:numPr>
        <w:pBdr>
          <w:top w:val="nil"/>
          <w:left w:val="nil"/>
          <w:bottom w:val="nil"/>
          <w:right w:val="nil"/>
          <w:between w:val="nil"/>
        </w:pBdr>
        <w:tabs>
          <w:tab w:val="left" w:pos="426"/>
        </w:tabs>
        <w:spacing w:line="240" w:lineRule="auto"/>
      </w:pPr>
      <w:r>
        <w:t>Process measures</w:t>
      </w:r>
    </w:p>
    <w:p w14:paraId="5E0EC917" w14:textId="77777777" w:rsidR="002610C1" w:rsidRDefault="002610C1">
      <w:pPr>
        <w:tabs>
          <w:tab w:val="left" w:pos="426"/>
        </w:tabs>
      </w:pPr>
    </w:p>
    <w:p w14:paraId="784556F6" w14:textId="77777777" w:rsidR="002610C1" w:rsidRDefault="00EE7C94">
      <w:pPr>
        <w:keepNext/>
        <w:keepLines/>
        <w:pBdr>
          <w:top w:val="nil"/>
          <w:left w:val="nil"/>
          <w:bottom w:val="nil"/>
          <w:right w:val="nil"/>
          <w:between w:val="nil"/>
        </w:pBdr>
        <w:tabs>
          <w:tab w:val="left" w:pos="426"/>
        </w:tabs>
        <w:spacing w:after="40" w:line="240" w:lineRule="auto"/>
        <w:rPr>
          <w:b/>
          <w:color w:val="2C294D"/>
          <w:sz w:val="32"/>
          <w:szCs w:val="32"/>
        </w:rPr>
      </w:pPr>
      <w:r>
        <w:rPr>
          <w:b/>
          <w:color w:val="2C294D"/>
          <w:sz w:val="32"/>
          <w:szCs w:val="32"/>
        </w:rPr>
        <w:lastRenderedPageBreak/>
        <w:t>Measures that should be maintained:</w:t>
      </w:r>
    </w:p>
    <w:p w14:paraId="172612E1" w14:textId="77777777" w:rsidR="002610C1" w:rsidRDefault="00EE7C94">
      <w:pPr>
        <w:numPr>
          <w:ilvl w:val="0"/>
          <w:numId w:val="4"/>
        </w:numPr>
        <w:pBdr>
          <w:top w:val="nil"/>
          <w:left w:val="nil"/>
          <w:bottom w:val="nil"/>
          <w:right w:val="nil"/>
          <w:between w:val="nil"/>
        </w:pBdr>
        <w:tabs>
          <w:tab w:val="left" w:pos="426"/>
        </w:tabs>
        <w:spacing w:line="240" w:lineRule="auto"/>
      </w:pPr>
      <w:r>
        <w:t xml:space="preserve">Balancing measures </w:t>
      </w:r>
    </w:p>
    <w:p w14:paraId="2AAF10CA" w14:textId="77777777" w:rsidR="002610C1" w:rsidRDefault="002610C1">
      <w:pPr>
        <w:tabs>
          <w:tab w:val="left" w:pos="426"/>
        </w:tabs>
      </w:pPr>
    </w:p>
    <w:p w14:paraId="1923E110" w14:textId="77777777" w:rsidR="002610C1" w:rsidRDefault="002610C1">
      <w:pPr>
        <w:tabs>
          <w:tab w:val="left" w:pos="426"/>
        </w:tabs>
      </w:pPr>
    </w:p>
    <w:p w14:paraId="107DE7D3" w14:textId="77777777" w:rsidR="002610C1" w:rsidRDefault="002610C1">
      <w:pPr>
        <w:tabs>
          <w:tab w:val="left" w:pos="426"/>
        </w:tabs>
      </w:pPr>
    </w:p>
    <w:p w14:paraId="4933484B" w14:textId="77777777" w:rsidR="002610C1" w:rsidRDefault="00EE7C94">
      <w:pPr>
        <w:pBdr>
          <w:top w:val="nil"/>
          <w:left w:val="nil"/>
          <w:bottom w:val="nil"/>
          <w:right w:val="nil"/>
          <w:between w:val="nil"/>
        </w:pBdr>
        <w:spacing w:line="240" w:lineRule="auto"/>
        <w:rPr>
          <w:b/>
          <w:color w:val="58D7A2"/>
          <w:sz w:val="32"/>
          <w:szCs w:val="32"/>
        </w:rPr>
      </w:pPr>
      <w:r>
        <w:rPr>
          <w:b/>
          <w:color w:val="2C294D"/>
          <w:sz w:val="32"/>
          <w:szCs w:val="32"/>
        </w:rPr>
        <w:t>Worksheet</w:t>
      </w:r>
      <w:r>
        <w:rPr>
          <w:b/>
          <w:color w:val="58D7A2"/>
          <w:sz w:val="32"/>
          <w:szCs w:val="32"/>
        </w:rPr>
        <w:t xml:space="preserve"> – Describe the measures for your SMART aim</w:t>
      </w:r>
    </w:p>
    <w:p w14:paraId="4F693964" w14:textId="77777777" w:rsidR="002610C1" w:rsidRDefault="00EE7C94">
      <w:pPr>
        <w:tabs>
          <w:tab w:val="left" w:pos="426"/>
        </w:tabs>
      </w:pPr>
      <w:r>
        <w:br/>
      </w:r>
      <w:r>
        <w:t>Please complete the table below with this information to identify the outcome, process and balancing measures to consider:</w:t>
      </w:r>
    </w:p>
    <w:p w14:paraId="12CB8A7F" w14:textId="77777777" w:rsidR="002610C1" w:rsidRDefault="00EE7C94">
      <w:pPr>
        <w:tabs>
          <w:tab w:val="left" w:pos="426"/>
        </w:tabs>
      </w:pPr>
      <w:r>
        <w:t> </w:t>
      </w:r>
    </w:p>
    <w:tbl>
      <w:tblPr>
        <w:tblStyle w:val="ab"/>
        <w:tblW w:w="9354" w:type="dxa"/>
        <w:tblBorders>
          <w:bottom w:val="single" w:sz="4" w:space="0" w:color="D7DCDC"/>
          <w:insideH w:val="single" w:sz="4" w:space="0" w:color="D7DCDC"/>
        </w:tblBorders>
        <w:tblLayout w:type="fixed"/>
        <w:tblLook w:val="0400" w:firstRow="0" w:lastRow="0" w:firstColumn="0" w:lastColumn="0" w:noHBand="0" w:noVBand="1"/>
      </w:tblPr>
      <w:tblGrid>
        <w:gridCol w:w="2304"/>
        <w:gridCol w:w="2572"/>
        <w:gridCol w:w="4478"/>
      </w:tblGrid>
      <w:tr w:rsidR="002610C1" w14:paraId="24B7A77C" w14:textId="77777777">
        <w:trPr>
          <w:tblHeader/>
        </w:trPr>
        <w:tc>
          <w:tcPr>
            <w:tcW w:w="2304" w:type="dxa"/>
            <w:shd w:val="clear" w:color="auto" w:fill="2C294D"/>
          </w:tcPr>
          <w:p w14:paraId="258CE375" w14:textId="77777777" w:rsidR="002610C1" w:rsidRDefault="00EE7C94">
            <w:pPr>
              <w:tabs>
                <w:tab w:val="left" w:pos="426"/>
              </w:tabs>
              <w:rPr>
                <w:b/>
                <w:color w:val="FFFFFF"/>
              </w:rPr>
            </w:pPr>
            <w:bookmarkStart w:id="38" w:name="_28h4qwu" w:colFirst="0" w:colLast="0"/>
            <w:bookmarkEnd w:id="38"/>
            <w:r>
              <w:rPr>
                <w:b/>
                <w:color w:val="FFFFFF"/>
              </w:rPr>
              <w:t>KPI</w:t>
            </w:r>
          </w:p>
        </w:tc>
        <w:tc>
          <w:tcPr>
            <w:tcW w:w="2572" w:type="dxa"/>
            <w:shd w:val="clear" w:color="auto" w:fill="2C294D"/>
          </w:tcPr>
          <w:p w14:paraId="28FED79F" w14:textId="77777777" w:rsidR="002610C1" w:rsidRDefault="00EE7C94">
            <w:pPr>
              <w:tabs>
                <w:tab w:val="left" w:pos="426"/>
              </w:tabs>
              <w:rPr>
                <w:b/>
                <w:color w:val="FFFFFF"/>
              </w:rPr>
            </w:pPr>
            <w:r>
              <w:rPr>
                <w:b/>
                <w:color w:val="FFFFFF"/>
              </w:rPr>
              <w:t>Target to improve</w:t>
            </w:r>
          </w:p>
        </w:tc>
        <w:tc>
          <w:tcPr>
            <w:tcW w:w="4478" w:type="dxa"/>
            <w:shd w:val="clear" w:color="auto" w:fill="2C294D"/>
          </w:tcPr>
          <w:p w14:paraId="53A2B99D" w14:textId="77777777" w:rsidR="002610C1" w:rsidRDefault="00EE7C94">
            <w:pPr>
              <w:tabs>
                <w:tab w:val="left" w:pos="426"/>
              </w:tabs>
              <w:rPr>
                <w:b/>
                <w:color w:val="FFFFFF"/>
              </w:rPr>
            </w:pPr>
            <w:r>
              <w:rPr>
                <w:b/>
                <w:color w:val="FFFFFF"/>
              </w:rPr>
              <w:t>Balancing measure to maintain</w:t>
            </w:r>
          </w:p>
        </w:tc>
      </w:tr>
      <w:tr w:rsidR="002610C1" w14:paraId="44F30F6B" w14:textId="77777777">
        <w:tc>
          <w:tcPr>
            <w:tcW w:w="2304" w:type="dxa"/>
            <w:shd w:val="clear" w:color="auto" w:fill="auto"/>
          </w:tcPr>
          <w:p w14:paraId="34A105A8" w14:textId="77777777" w:rsidR="002610C1" w:rsidRDefault="00EE7C94">
            <w:pPr>
              <w:tabs>
                <w:tab w:val="left" w:pos="426"/>
              </w:tabs>
            </w:pPr>
            <w:proofErr w:type="spellStart"/>
            <w:r>
              <w:t>eg</w:t>
            </w:r>
            <w:proofErr w:type="spellEnd"/>
            <w:r>
              <w:t xml:space="preserve"> post-fall management </w:t>
            </w:r>
          </w:p>
        </w:tc>
        <w:tc>
          <w:tcPr>
            <w:tcW w:w="2572" w:type="dxa"/>
            <w:shd w:val="clear" w:color="auto" w:fill="auto"/>
          </w:tcPr>
          <w:p w14:paraId="2062CE0F" w14:textId="77777777" w:rsidR="002610C1" w:rsidRDefault="00EE7C94">
            <w:pPr>
              <w:tabs>
                <w:tab w:val="left" w:pos="426"/>
              </w:tabs>
            </w:pPr>
            <w:r>
              <w:t>To increase the number of documented assessments for injury post falls (audit and input into individual run chart)</w:t>
            </w:r>
          </w:p>
          <w:p w14:paraId="0987C8A1" w14:textId="77777777" w:rsidR="002610C1" w:rsidRDefault="002610C1">
            <w:pPr>
              <w:tabs>
                <w:tab w:val="left" w:pos="426"/>
              </w:tabs>
            </w:pPr>
          </w:p>
          <w:p w14:paraId="39287E4A" w14:textId="77777777" w:rsidR="002610C1" w:rsidRDefault="00EE7C94">
            <w:pPr>
              <w:tabs>
                <w:tab w:val="left" w:pos="426"/>
              </w:tabs>
            </w:pPr>
            <w:r>
              <w:t>To increase the number of documented safe lifting methods post-fall (audit and input into individual run chart)</w:t>
            </w:r>
          </w:p>
        </w:tc>
        <w:tc>
          <w:tcPr>
            <w:tcW w:w="4478" w:type="dxa"/>
            <w:shd w:val="clear" w:color="auto" w:fill="auto"/>
          </w:tcPr>
          <w:p w14:paraId="6181A064" w14:textId="77777777" w:rsidR="002610C1" w:rsidRDefault="00EE7C94">
            <w:pPr>
              <w:tabs>
                <w:tab w:val="left" w:pos="426"/>
              </w:tabs>
            </w:pPr>
            <w:r>
              <w:t>Other ward incidents not increasing due to more focus on falls management. </w:t>
            </w:r>
          </w:p>
        </w:tc>
      </w:tr>
      <w:tr w:rsidR="002610C1" w14:paraId="48561828" w14:textId="77777777">
        <w:tc>
          <w:tcPr>
            <w:tcW w:w="2304" w:type="dxa"/>
            <w:shd w:val="clear" w:color="auto" w:fill="auto"/>
          </w:tcPr>
          <w:p w14:paraId="3BA355B6" w14:textId="77777777" w:rsidR="002610C1" w:rsidRDefault="002610C1">
            <w:pPr>
              <w:tabs>
                <w:tab w:val="left" w:pos="426"/>
              </w:tabs>
            </w:pPr>
          </w:p>
        </w:tc>
        <w:tc>
          <w:tcPr>
            <w:tcW w:w="2572" w:type="dxa"/>
            <w:shd w:val="clear" w:color="auto" w:fill="auto"/>
          </w:tcPr>
          <w:p w14:paraId="041BF8CB" w14:textId="77777777" w:rsidR="002610C1" w:rsidRDefault="002610C1">
            <w:pPr>
              <w:tabs>
                <w:tab w:val="left" w:pos="426"/>
              </w:tabs>
            </w:pPr>
          </w:p>
        </w:tc>
        <w:tc>
          <w:tcPr>
            <w:tcW w:w="4478" w:type="dxa"/>
            <w:shd w:val="clear" w:color="auto" w:fill="auto"/>
          </w:tcPr>
          <w:p w14:paraId="402436C6" w14:textId="77777777" w:rsidR="002610C1" w:rsidRDefault="002610C1">
            <w:pPr>
              <w:tabs>
                <w:tab w:val="left" w:pos="426"/>
              </w:tabs>
            </w:pPr>
          </w:p>
        </w:tc>
      </w:tr>
      <w:tr w:rsidR="002610C1" w14:paraId="26C95F6A" w14:textId="77777777">
        <w:tc>
          <w:tcPr>
            <w:tcW w:w="2304" w:type="dxa"/>
            <w:shd w:val="clear" w:color="auto" w:fill="auto"/>
          </w:tcPr>
          <w:p w14:paraId="29E98249" w14:textId="77777777" w:rsidR="002610C1" w:rsidRDefault="002610C1">
            <w:pPr>
              <w:tabs>
                <w:tab w:val="left" w:pos="426"/>
              </w:tabs>
            </w:pPr>
          </w:p>
        </w:tc>
        <w:tc>
          <w:tcPr>
            <w:tcW w:w="2572" w:type="dxa"/>
            <w:shd w:val="clear" w:color="auto" w:fill="auto"/>
          </w:tcPr>
          <w:p w14:paraId="7E37F67E" w14:textId="77777777" w:rsidR="002610C1" w:rsidRDefault="002610C1">
            <w:pPr>
              <w:tabs>
                <w:tab w:val="left" w:pos="426"/>
              </w:tabs>
            </w:pPr>
          </w:p>
        </w:tc>
        <w:tc>
          <w:tcPr>
            <w:tcW w:w="4478" w:type="dxa"/>
            <w:shd w:val="clear" w:color="auto" w:fill="auto"/>
          </w:tcPr>
          <w:p w14:paraId="43F84705" w14:textId="77777777" w:rsidR="002610C1" w:rsidRDefault="002610C1">
            <w:pPr>
              <w:tabs>
                <w:tab w:val="left" w:pos="426"/>
              </w:tabs>
            </w:pPr>
          </w:p>
        </w:tc>
      </w:tr>
      <w:tr w:rsidR="002610C1" w14:paraId="2B443007" w14:textId="77777777">
        <w:tc>
          <w:tcPr>
            <w:tcW w:w="2304" w:type="dxa"/>
            <w:shd w:val="clear" w:color="auto" w:fill="auto"/>
          </w:tcPr>
          <w:p w14:paraId="165E1BC2" w14:textId="77777777" w:rsidR="002610C1" w:rsidRDefault="002610C1">
            <w:pPr>
              <w:tabs>
                <w:tab w:val="left" w:pos="426"/>
              </w:tabs>
            </w:pPr>
          </w:p>
        </w:tc>
        <w:tc>
          <w:tcPr>
            <w:tcW w:w="2572" w:type="dxa"/>
            <w:shd w:val="clear" w:color="auto" w:fill="auto"/>
          </w:tcPr>
          <w:p w14:paraId="335BA86F" w14:textId="77777777" w:rsidR="002610C1" w:rsidRDefault="002610C1">
            <w:pPr>
              <w:tabs>
                <w:tab w:val="left" w:pos="426"/>
              </w:tabs>
            </w:pPr>
          </w:p>
        </w:tc>
        <w:tc>
          <w:tcPr>
            <w:tcW w:w="4478" w:type="dxa"/>
            <w:shd w:val="clear" w:color="auto" w:fill="auto"/>
          </w:tcPr>
          <w:p w14:paraId="5E5984B0" w14:textId="77777777" w:rsidR="002610C1" w:rsidRDefault="002610C1">
            <w:pPr>
              <w:tabs>
                <w:tab w:val="left" w:pos="426"/>
              </w:tabs>
            </w:pPr>
          </w:p>
        </w:tc>
      </w:tr>
    </w:tbl>
    <w:p w14:paraId="71F33915" w14:textId="77777777" w:rsidR="002610C1" w:rsidRDefault="002610C1">
      <w:pPr>
        <w:tabs>
          <w:tab w:val="left" w:pos="426"/>
        </w:tabs>
      </w:pPr>
    </w:p>
    <w:p w14:paraId="1AE1D1D8" w14:textId="77777777" w:rsidR="002610C1" w:rsidRDefault="00EE7C94">
      <w:pPr>
        <w:keepNext/>
        <w:keepLines/>
        <w:pBdr>
          <w:top w:val="nil"/>
          <w:left w:val="nil"/>
          <w:bottom w:val="nil"/>
          <w:right w:val="nil"/>
          <w:between w:val="nil"/>
        </w:pBdr>
        <w:tabs>
          <w:tab w:val="left" w:pos="426"/>
        </w:tabs>
        <w:spacing w:after="40" w:line="240" w:lineRule="auto"/>
        <w:rPr>
          <w:b/>
          <w:color w:val="2C294D"/>
          <w:sz w:val="32"/>
          <w:szCs w:val="32"/>
        </w:rPr>
      </w:pPr>
      <w:r>
        <w:rPr>
          <w:b/>
          <w:color w:val="2C294D"/>
          <w:sz w:val="32"/>
          <w:szCs w:val="32"/>
        </w:rPr>
        <w:t xml:space="preserve">You can then describe each measure in more detail: </w:t>
      </w:r>
    </w:p>
    <w:tbl>
      <w:tblPr>
        <w:tblStyle w:val="ac"/>
        <w:tblW w:w="9346" w:type="dxa"/>
        <w:tblBorders>
          <w:top w:val="nil"/>
          <w:left w:val="nil"/>
          <w:bottom w:val="single" w:sz="18" w:space="0" w:color="F2F2F2"/>
          <w:right w:val="nil"/>
          <w:insideH w:val="single" w:sz="18" w:space="0" w:color="F2F2F2"/>
          <w:insideV w:val="nil"/>
        </w:tblBorders>
        <w:tblLayout w:type="fixed"/>
        <w:tblLook w:val="0400" w:firstRow="0" w:lastRow="0" w:firstColumn="0" w:lastColumn="0" w:noHBand="0" w:noVBand="1"/>
      </w:tblPr>
      <w:tblGrid>
        <w:gridCol w:w="9346"/>
      </w:tblGrid>
      <w:tr w:rsidR="002610C1" w14:paraId="0B9CBB53" w14:textId="77777777">
        <w:tc>
          <w:tcPr>
            <w:tcW w:w="9346" w:type="dxa"/>
          </w:tcPr>
          <w:p w14:paraId="643BFEA5" w14:textId="77777777" w:rsidR="002610C1" w:rsidRDefault="00EE7C94">
            <w:pPr>
              <w:tabs>
                <w:tab w:val="left" w:pos="426"/>
              </w:tabs>
              <w:spacing w:line="240" w:lineRule="auto"/>
              <w:rPr>
                <w:b/>
                <w:color w:val="58D7A2"/>
              </w:rPr>
            </w:pPr>
            <w:r>
              <w:rPr>
                <w:b/>
                <w:color w:val="58D7A2"/>
              </w:rPr>
              <w:t>Measure</w:t>
            </w:r>
          </w:p>
          <w:p w14:paraId="6CA4DC1A" w14:textId="77777777" w:rsidR="002610C1" w:rsidRDefault="00EE7C94">
            <w:pPr>
              <w:tabs>
                <w:tab w:val="left" w:pos="426"/>
              </w:tabs>
              <w:spacing w:line="240" w:lineRule="auto"/>
            </w:pPr>
            <w:r>
              <w:rPr>
                <w:b/>
              </w:rPr>
              <w:t>What is it that you want to measure?</w:t>
            </w:r>
            <w:r>
              <w:tab/>
            </w:r>
          </w:p>
        </w:tc>
      </w:tr>
      <w:tr w:rsidR="002610C1" w14:paraId="3F4A114F" w14:textId="77777777">
        <w:tc>
          <w:tcPr>
            <w:tcW w:w="9346" w:type="dxa"/>
          </w:tcPr>
          <w:p w14:paraId="16CB0598" w14:textId="77777777" w:rsidR="002610C1" w:rsidRDefault="00EE7C94">
            <w:pPr>
              <w:tabs>
                <w:tab w:val="left" w:pos="426"/>
              </w:tabs>
              <w:spacing w:line="240" w:lineRule="auto"/>
              <w:rPr>
                <w:b/>
                <w:color w:val="58D7A2"/>
              </w:rPr>
            </w:pPr>
            <w:r>
              <w:rPr>
                <w:b/>
                <w:color w:val="58D7A2"/>
              </w:rPr>
              <w:t>Type of measure</w:t>
            </w:r>
          </w:p>
          <w:p w14:paraId="05A252AB" w14:textId="77777777" w:rsidR="002610C1" w:rsidRDefault="00EE7C94">
            <w:pPr>
              <w:tabs>
                <w:tab w:val="left" w:pos="426"/>
              </w:tabs>
              <w:spacing w:line="240" w:lineRule="auto"/>
              <w:rPr>
                <w:b/>
              </w:rPr>
            </w:pPr>
            <w:r>
              <w:rPr>
                <w:b/>
              </w:rPr>
              <w:t>Outcome, process, balancing, qualitative – which one is it?</w:t>
            </w:r>
          </w:p>
        </w:tc>
      </w:tr>
      <w:tr w:rsidR="002610C1" w14:paraId="2BEAE8EF" w14:textId="77777777">
        <w:tc>
          <w:tcPr>
            <w:tcW w:w="9346" w:type="dxa"/>
          </w:tcPr>
          <w:p w14:paraId="1786DD77" w14:textId="77777777" w:rsidR="002610C1" w:rsidRDefault="00EE7C94">
            <w:pPr>
              <w:tabs>
                <w:tab w:val="left" w:pos="426"/>
              </w:tabs>
              <w:spacing w:line="240" w:lineRule="auto"/>
              <w:rPr>
                <w:b/>
                <w:color w:val="58D7A2"/>
              </w:rPr>
            </w:pPr>
            <w:r>
              <w:rPr>
                <w:b/>
                <w:color w:val="58D7A2"/>
              </w:rPr>
              <w:t>Definition</w:t>
            </w:r>
          </w:p>
        </w:tc>
      </w:tr>
      <w:tr w:rsidR="002610C1" w14:paraId="7830DB11" w14:textId="77777777">
        <w:tc>
          <w:tcPr>
            <w:tcW w:w="9346" w:type="dxa"/>
          </w:tcPr>
          <w:p w14:paraId="6DF6F655" w14:textId="77777777" w:rsidR="002610C1" w:rsidRDefault="00EE7C94">
            <w:pPr>
              <w:tabs>
                <w:tab w:val="left" w:pos="426"/>
              </w:tabs>
              <w:spacing w:line="240" w:lineRule="auto"/>
              <w:rPr>
                <w:b/>
                <w:color w:val="58D7A2"/>
              </w:rPr>
            </w:pPr>
            <w:r>
              <w:rPr>
                <w:b/>
                <w:color w:val="58D7A2"/>
              </w:rPr>
              <w:t>Concept</w:t>
            </w:r>
          </w:p>
          <w:p w14:paraId="36550F18" w14:textId="77777777" w:rsidR="002610C1" w:rsidRDefault="00EE7C94">
            <w:pPr>
              <w:tabs>
                <w:tab w:val="left" w:pos="426"/>
              </w:tabs>
              <w:spacing w:line="240" w:lineRule="auto"/>
              <w:rPr>
                <w:b/>
              </w:rPr>
            </w:pPr>
            <w:r>
              <w:rPr>
                <w:b/>
              </w:rPr>
              <w:t>Why measure it?</w:t>
            </w:r>
          </w:p>
        </w:tc>
      </w:tr>
      <w:tr w:rsidR="002610C1" w14:paraId="0FE2749D" w14:textId="77777777">
        <w:tc>
          <w:tcPr>
            <w:tcW w:w="9346" w:type="dxa"/>
          </w:tcPr>
          <w:p w14:paraId="055102BB" w14:textId="77777777" w:rsidR="002610C1" w:rsidRDefault="00EE7C94">
            <w:pPr>
              <w:tabs>
                <w:tab w:val="left" w:pos="426"/>
              </w:tabs>
              <w:spacing w:line="240" w:lineRule="auto"/>
              <w:rPr>
                <w:b/>
                <w:color w:val="58D7A2"/>
              </w:rPr>
            </w:pPr>
            <w:r>
              <w:rPr>
                <w:b/>
                <w:color w:val="58D7A2"/>
              </w:rPr>
              <w:t>Denominator</w:t>
            </w:r>
          </w:p>
        </w:tc>
      </w:tr>
      <w:tr w:rsidR="002610C1" w14:paraId="501387F8" w14:textId="77777777">
        <w:tc>
          <w:tcPr>
            <w:tcW w:w="9346" w:type="dxa"/>
          </w:tcPr>
          <w:p w14:paraId="7DA052BE" w14:textId="77777777" w:rsidR="002610C1" w:rsidRDefault="00EE7C94">
            <w:pPr>
              <w:tabs>
                <w:tab w:val="left" w:pos="426"/>
              </w:tabs>
              <w:spacing w:line="240" w:lineRule="auto"/>
              <w:rPr>
                <w:b/>
                <w:color w:val="58D7A2"/>
              </w:rPr>
            </w:pPr>
            <w:r>
              <w:rPr>
                <w:b/>
                <w:color w:val="58D7A2"/>
              </w:rPr>
              <w:t>Sample</w:t>
            </w:r>
          </w:p>
          <w:p w14:paraId="0A934D92" w14:textId="77777777" w:rsidR="002610C1" w:rsidRDefault="00EE7C94">
            <w:pPr>
              <w:tabs>
                <w:tab w:val="left" w:pos="426"/>
              </w:tabs>
              <w:spacing w:line="240" w:lineRule="auto"/>
              <w:rPr>
                <w:b/>
              </w:rPr>
            </w:pPr>
            <w:r>
              <w:rPr>
                <w:b/>
              </w:rPr>
              <w:t>Are you collecting on all occurrences?</w:t>
            </w:r>
          </w:p>
        </w:tc>
      </w:tr>
      <w:tr w:rsidR="002610C1" w14:paraId="0CDAF02D" w14:textId="77777777">
        <w:tc>
          <w:tcPr>
            <w:tcW w:w="9346" w:type="dxa"/>
          </w:tcPr>
          <w:p w14:paraId="18541C33" w14:textId="77777777" w:rsidR="002610C1" w:rsidRDefault="00EE7C94">
            <w:pPr>
              <w:tabs>
                <w:tab w:val="left" w:pos="426"/>
              </w:tabs>
              <w:spacing w:line="240" w:lineRule="auto"/>
              <w:rPr>
                <w:b/>
                <w:color w:val="58D7A2"/>
              </w:rPr>
            </w:pPr>
            <w:r>
              <w:rPr>
                <w:b/>
                <w:color w:val="58D7A2"/>
              </w:rPr>
              <w:t>Frequency</w:t>
            </w:r>
          </w:p>
          <w:p w14:paraId="6DCA819A" w14:textId="77777777" w:rsidR="002610C1" w:rsidRDefault="00EE7C94">
            <w:pPr>
              <w:tabs>
                <w:tab w:val="left" w:pos="426"/>
              </w:tabs>
              <w:spacing w:line="240" w:lineRule="auto"/>
              <w:rPr>
                <w:b/>
                <w:color w:val="58D7A2"/>
              </w:rPr>
            </w:pPr>
            <w:r>
              <w:rPr>
                <w:b/>
              </w:rPr>
              <w:t>How often will the data be collected?</w:t>
            </w:r>
          </w:p>
        </w:tc>
      </w:tr>
      <w:tr w:rsidR="002610C1" w14:paraId="5ED8627C" w14:textId="77777777">
        <w:tc>
          <w:tcPr>
            <w:tcW w:w="9346" w:type="dxa"/>
          </w:tcPr>
          <w:p w14:paraId="463CB24F" w14:textId="77777777" w:rsidR="002610C1" w:rsidRDefault="00EE7C94">
            <w:pPr>
              <w:tabs>
                <w:tab w:val="left" w:pos="426"/>
              </w:tabs>
              <w:spacing w:line="240" w:lineRule="auto"/>
              <w:rPr>
                <w:b/>
                <w:color w:val="58D7A2"/>
              </w:rPr>
            </w:pPr>
            <w:r>
              <w:rPr>
                <w:b/>
                <w:color w:val="58D7A2"/>
              </w:rPr>
              <w:lastRenderedPageBreak/>
              <w:t>Data collection</w:t>
            </w:r>
          </w:p>
          <w:p w14:paraId="219150E0" w14:textId="77777777" w:rsidR="002610C1" w:rsidRDefault="00EE7C94">
            <w:pPr>
              <w:tabs>
                <w:tab w:val="left" w:pos="426"/>
              </w:tabs>
              <w:spacing w:line="240" w:lineRule="auto"/>
              <w:rPr>
                <w:b/>
              </w:rPr>
            </w:pPr>
            <w:r>
              <w:rPr>
                <w:b/>
              </w:rPr>
              <w:t>How will the data be collected?</w:t>
            </w:r>
          </w:p>
        </w:tc>
      </w:tr>
      <w:tr w:rsidR="002610C1" w14:paraId="7B096623" w14:textId="77777777">
        <w:tc>
          <w:tcPr>
            <w:tcW w:w="9346" w:type="dxa"/>
          </w:tcPr>
          <w:p w14:paraId="2E472955" w14:textId="77777777" w:rsidR="002610C1" w:rsidRDefault="00EE7C94">
            <w:pPr>
              <w:tabs>
                <w:tab w:val="left" w:pos="426"/>
              </w:tabs>
              <w:spacing w:line="240" w:lineRule="auto"/>
              <w:rPr>
                <w:b/>
                <w:color w:val="58D7A2"/>
              </w:rPr>
            </w:pPr>
            <w:r>
              <w:rPr>
                <w:b/>
                <w:color w:val="58D7A2"/>
              </w:rPr>
              <w:t>Person responsible</w:t>
            </w:r>
          </w:p>
        </w:tc>
      </w:tr>
    </w:tbl>
    <w:p w14:paraId="32A038C3" w14:textId="77777777" w:rsidR="002610C1" w:rsidRDefault="002610C1"/>
    <w:p w14:paraId="47AE67FB" w14:textId="77777777" w:rsidR="002610C1" w:rsidRDefault="002610C1">
      <w:pPr>
        <w:tabs>
          <w:tab w:val="left" w:pos="426"/>
        </w:tabs>
        <w:spacing w:line="240" w:lineRule="auto"/>
      </w:pPr>
    </w:p>
    <w:p w14:paraId="08D7EB8B" w14:textId="77777777" w:rsidR="002610C1" w:rsidRDefault="002610C1">
      <w:pPr>
        <w:tabs>
          <w:tab w:val="left" w:pos="426"/>
        </w:tabs>
        <w:spacing w:line="240" w:lineRule="auto"/>
      </w:pPr>
    </w:p>
    <w:p w14:paraId="5E73E16D" w14:textId="77777777" w:rsidR="002610C1" w:rsidRDefault="00EE7C94">
      <w:pPr>
        <w:pStyle w:val="Heading1"/>
      </w:pPr>
      <w:bookmarkStart w:id="39" w:name="_nmf14n" w:colFirst="0" w:colLast="0"/>
      <w:bookmarkEnd w:id="39"/>
      <w:r>
        <w:rPr>
          <w:color w:val="58D7A2"/>
        </w:rPr>
        <w:t xml:space="preserve">Step 5: </w:t>
      </w:r>
      <w:r>
        <w:t xml:space="preserve">Understanding the causes </w:t>
      </w:r>
      <w:r>
        <w:br/>
        <w:t>of the gaps in performance</w:t>
      </w:r>
    </w:p>
    <w:p w14:paraId="1E9BF9B4" w14:textId="77777777" w:rsidR="002610C1" w:rsidRDefault="002610C1">
      <w:pPr>
        <w:pBdr>
          <w:top w:val="nil"/>
          <w:left w:val="nil"/>
          <w:bottom w:val="nil"/>
          <w:right w:val="nil"/>
          <w:between w:val="nil"/>
        </w:pBdr>
        <w:tabs>
          <w:tab w:val="left" w:pos="426"/>
        </w:tabs>
        <w:spacing w:line="240" w:lineRule="auto"/>
        <w:rPr>
          <w:rFonts w:ascii="Georgia" w:eastAsia="Georgia" w:hAnsi="Georgia" w:cs="Georgia"/>
          <w:color w:val="2C294D"/>
          <w:sz w:val="20"/>
          <w:szCs w:val="20"/>
        </w:rPr>
      </w:pPr>
    </w:p>
    <w:p w14:paraId="60C71F78" w14:textId="77777777" w:rsidR="002610C1" w:rsidRDefault="00EE7C94">
      <w:pPr>
        <w:tabs>
          <w:tab w:val="left" w:pos="426"/>
        </w:tabs>
        <w:spacing w:line="240" w:lineRule="auto"/>
        <w:rPr>
          <w:color w:val="4D5859"/>
        </w:rPr>
      </w:pPr>
      <w:bookmarkStart w:id="40" w:name="_37m2jsg" w:colFirst="0" w:colLast="0"/>
      <w:bookmarkEnd w:id="40"/>
      <w:proofErr w:type="gramStart"/>
      <w:r>
        <w:rPr>
          <w:color w:val="4D5859"/>
        </w:rPr>
        <w:t>In order to</w:t>
      </w:r>
      <w:proofErr w:type="gramEnd"/>
      <w:r>
        <w:rPr>
          <w:color w:val="4D5859"/>
        </w:rPr>
        <w:t xml:space="preserve"> get an in-depth understanding of why you were getting the previous results, we need to repeatedly ask why until we get to the root cause. Many reasons can lead to the same outcome, so it is important to look for reasons why the service is not getting the desired results. </w:t>
      </w:r>
    </w:p>
    <w:p w14:paraId="520F1775" w14:textId="77777777" w:rsidR="002610C1" w:rsidRDefault="002610C1">
      <w:pPr>
        <w:tabs>
          <w:tab w:val="left" w:pos="426"/>
        </w:tabs>
        <w:spacing w:line="240" w:lineRule="auto"/>
        <w:rPr>
          <w:color w:val="4D5859"/>
        </w:rPr>
      </w:pPr>
    </w:p>
    <w:p w14:paraId="2803CDAE" w14:textId="77777777" w:rsidR="002610C1" w:rsidRDefault="00EE7C94">
      <w:pPr>
        <w:tabs>
          <w:tab w:val="left" w:pos="426"/>
        </w:tabs>
        <w:spacing w:line="240" w:lineRule="auto"/>
        <w:rPr>
          <w:color w:val="4D5859"/>
        </w:rPr>
      </w:pPr>
      <w:r>
        <w:rPr>
          <w:color w:val="4D5859"/>
        </w:rPr>
        <w:t>Below is an example of a fishbone diagram looking for the reasons why patients sometimes have a fall when they are transported within the hospital.</w:t>
      </w:r>
    </w:p>
    <w:p w14:paraId="34F64E73" w14:textId="77777777" w:rsidR="002610C1" w:rsidRDefault="00EE7C94">
      <w:pPr>
        <w:tabs>
          <w:tab w:val="left" w:pos="426"/>
        </w:tabs>
        <w:spacing w:line="240" w:lineRule="auto"/>
        <w:rPr>
          <w:color w:val="4D5859"/>
        </w:rPr>
      </w:pPr>
      <w:r>
        <w:rPr>
          <w:noProof/>
        </w:rPr>
        <w:drawing>
          <wp:anchor distT="0" distB="0" distL="114300" distR="114300" simplePos="0" relativeHeight="251664384" behindDoc="0" locked="0" layoutInCell="1" hidden="0" allowOverlap="1" wp14:anchorId="67BFB65A" wp14:editId="40C3768F">
            <wp:simplePos x="0" y="0"/>
            <wp:positionH relativeFrom="column">
              <wp:posOffset>637</wp:posOffset>
            </wp:positionH>
            <wp:positionV relativeFrom="paragraph">
              <wp:posOffset>101600</wp:posOffset>
            </wp:positionV>
            <wp:extent cx="5939721" cy="3713495"/>
            <wp:effectExtent l="0" t="0" r="0" b="0"/>
            <wp:wrapSquare wrapText="bothSides" distT="0" distB="0" distL="114300" distR="11430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5939721" cy="3713495"/>
                    </a:xfrm>
                    <a:prstGeom prst="rect">
                      <a:avLst/>
                    </a:prstGeom>
                    <a:ln/>
                  </pic:spPr>
                </pic:pic>
              </a:graphicData>
            </a:graphic>
          </wp:anchor>
        </w:drawing>
      </w:r>
    </w:p>
    <w:p w14:paraId="682C5B21" w14:textId="77777777" w:rsidR="002610C1" w:rsidRDefault="00EE7C94">
      <w:pPr>
        <w:tabs>
          <w:tab w:val="left" w:pos="426"/>
        </w:tabs>
      </w:pPr>
      <w:bookmarkStart w:id="41" w:name="_1mrcu09" w:colFirst="0" w:colLast="0"/>
      <w:bookmarkEnd w:id="41"/>
      <w:r>
        <w:t xml:space="preserve">For your SMART aim you can adapt the number of categories. A key category to consider using is ‘organisational/management’ as this is often critical for achieving sustainable change. </w:t>
      </w:r>
    </w:p>
    <w:p w14:paraId="08B0FA87" w14:textId="77777777" w:rsidR="002610C1" w:rsidRDefault="00EE7C94">
      <w:pPr>
        <w:spacing w:line="240" w:lineRule="auto"/>
        <w:rPr>
          <w:b/>
          <w:color w:val="2C294D"/>
          <w:sz w:val="32"/>
          <w:szCs w:val="32"/>
        </w:rPr>
      </w:pPr>
      <w:bookmarkStart w:id="42" w:name="_46r0co2" w:colFirst="0" w:colLast="0"/>
      <w:bookmarkEnd w:id="42"/>
      <w:r>
        <w:br w:type="page"/>
      </w:r>
    </w:p>
    <w:p w14:paraId="0887B1FD" w14:textId="77777777" w:rsidR="002610C1" w:rsidRDefault="00EE7C94">
      <w:pPr>
        <w:pBdr>
          <w:top w:val="nil"/>
          <w:left w:val="nil"/>
          <w:bottom w:val="nil"/>
          <w:right w:val="nil"/>
          <w:between w:val="nil"/>
        </w:pBdr>
        <w:spacing w:line="240" w:lineRule="auto"/>
        <w:rPr>
          <w:b/>
          <w:color w:val="58D7A2"/>
          <w:sz w:val="32"/>
          <w:szCs w:val="32"/>
        </w:rPr>
      </w:pPr>
      <w:bookmarkStart w:id="43" w:name="_2lwamvv" w:colFirst="0" w:colLast="0"/>
      <w:bookmarkEnd w:id="43"/>
      <w:r>
        <w:rPr>
          <w:b/>
          <w:color w:val="2C294D"/>
          <w:sz w:val="32"/>
          <w:szCs w:val="32"/>
        </w:rPr>
        <w:lastRenderedPageBreak/>
        <w:t xml:space="preserve">Worksheet </w:t>
      </w:r>
      <w:r>
        <w:rPr>
          <w:b/>
          <w:color w:val="58D7A2"/>
          <w:sz w:val="32"/>
          <w:szCs w:val="32"/>
        </w:rPr>
        <w:t>– Describe the causes for the underperformance</w:t>
      </w:r>
    </w:p>
    <w:p w14:paraId="58C3D914" w14:textId="77777777" w:rsidR="002610C1" w:rsidRDefault="00EE7C94">
      <w:pPr>
        <w:pBdr>
          <w:top w:val="nil"/>
          <w:left w:val="nil"/>
          <w:bottom w:val="nil"/>
          <w:right w:val="nil"/>
          <w:between w:val="nil"/>
        </w:pBdr>
        <w:spacing w:line="240" w:lineRule="auto"/>
        <w:rPr>
          <w:b/>
          <w:sz w:val="32"/>
          <w:szCs w:val="32"/>
        </w:rPr>
      </w:pPr>
      <w:r>
        <w:rPr>
          <w:b/>
          <w:color w:val="58D7A2"/>
          <w:sz w:val="32"/>
          <w:szCs w:val="32"/>
        </w:rPr>
        <w:t>of your priority area for change</w:t>
      </w:r>
    </w:p>
    <w:p w14:paraId="6C6BA782" w14:textId="77777777" w:rsidR="002610C1" w:rsidRDefault="002610C1">
      <w:pPr>
        <w:tabs>
          <w:tab w:val="left" w:pos="426"/>
        </w:tabs>
      </w:pPr>
      <w:bookmarkStart w:id="44" w:name="_111kx3o" w:colFirst="0" w:colLast="0"/>
      <w:bookmarkEnd w:id="44"/>
    </w:p>
    <w:p w14:paraId="79061EDC" w14:textId="77777777" w:rsidR="002610C1" w:rsidRDefault="00EE7C94">
      <w:pPr>
        <w:tabs>
          <w:tab w:val="left" w:pos="426"/>
        </w:tabs>
      </w:pPr>
      <w:r>
        <w:t>Use the example above to work out the possible causes of underperformance relating to your chosen KPI in your service:</w:t>
      </w:r>
      <w:r>
        <w:rPr>
          <w:noProof/>
        </w:rPr>
        <w:drawing>
          <wp:anchor distT="0" distB="0" distL="114300" distR="114300" simplePos="0" relativeHeight="251665408" behindDoc="0" locked="0" layoutInCell="1" hidden="0" allowOverlap="1" wp14:anchorId="25A819F4" wp14:editId="3CF85C7D">
            <wp:simplePos x="0" y="0"/>
            <wp:positionH relativeFrom="column">
              <wp:posOffset>1</wp:posOffset>
            </wp:positionH>
            <wp:positionV relativeFrom="paragraph">
              <wp:posOffset>570865</wp:posOffset>
            </wp:positionV>
            <wp:extent cx="5939790" cy="3330575"/>
            <wp:effectExtent l="0" t="0" r="0" b="0"/>
            <wp:wrapSquare wrapText="bothSides" distT="0" distB="0" distL="114300" distR="11430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5939790" cy="3330575"/>
                    </a:xfrm>
                    <a:prstGeom prst="rect">
                      <a:avLst/>
                    </a:prstGeom>
                    <a:ln/>
                  </pic:spPr>
                </pic:pic>
              </a:graphicData>
            </a:graphic>
          </wp:anchor>
        </w:drawing>
      </w:r>
    </w:p>
    <w:p w14:paraId="7ADAC8D7" w14:textId="77777777" w:rsidR="002610C1" w:rsidRDefault="002610C1">
      <w:pPr>
        <w:tabs>
          <w:tab w:val="left" w:pos="426"/>
        </w:tabs>
      </w:pPr>
    </w:p>
    <w:p w14:paraId="3657E81A" w14:textId="77777777" w:rsidR="002610C1" w:rsidRDefault="002610C1">
      <w:pPr>
        <w:tabs>
          <w:tab w:val="left" w:pos="426"/>
        </w:tabs>
      </w:pPr>
    </w:p>
    <w:p w14:paraId="656FFAFE" w14:textId="77777777" w:rsidR="002610C1" w:rsidRDefault="00EE7C94">
      <w:pPr>
        <w:spacing w:line="240" w:lineRule="auto"/>
        <w:rPr>
          <w:color w:val="2C294D"/>
          <w:sz w:val="32"/>
          <w:szCs w:val="32"/>
        </w:rPr>
      </w:pPr>
      <w:r>
        <w:br w:type="page"/>
      </w:r>
    </w:p>
    <w:p w14:paraId="13FCE267" w14:textId="77777777" w:rsidR="002610C1" w:rsidRDefault="00EE7C94">
      <w:pPr>
        <w:keepNext/>
        <w:keepLines/>
        <w:pBdr>
          <w:top w:val="nil"/>
          <w:left w:val="nil"/>
          <w:bottom w:val="nil"/>
          <w:right w:val="nil"/>
          <w:between w:val="nil"/>
        </w:pBdr>
        <w:tabs>
          <w:tab w:val="left" w:pos="426"/>
        </w:tabs>
        <w:spacing w:after="40" w:line="240" w:lineRule="auto"/>
        <w:rPr>
          <w:b/>
          <w:color w:val="2C294D"/>
          <w:sz w:val="32"/>
          <w:szCs w:val="32"/>
        </w:rPr>
      </w:pPr>
      <w:r>
        <w:rPr>
          <w:b/>
          <w:color w:val="2C294D"/>
          <w:sz w:val="32"/>
          <w:szCs w:val="32"/>
        </w:rPr>
        <w:lastRenderedPageBreak/>
        <w:t>Change idea generation – introducing driver diagrams</w:t>
      </w:r>
    </w:p>
    <w:p w14:paraId="6786541F" w14:textId="77777777" w:rsidR="002610C1" w:rsidRDefault="00EE7C94">
      <w:pPr>
        <w:tabs>
          <w:tab w:val="left" w:pos="426"/>
        </w:tabs>
        <w:spacing w:line="240" w:lineRule="auto"/>
        <w:rPr>
          <w:color w:val="4D5859"/>
        </w:rPr>
      </w:pPr>
      <w:bookmarkStart w:id="45" w:name="_3l18frh" w:colFirst="0" w:colLast="0"/>
      <w:bookmarkEnd w:id="45"/>
      <w:r>
        <w:rPr>
          <w:color w:val="4D5859"/>
        </w:rPr>
        <w:t>Another way of describing why an event may happen is by using driver diagrams to get to the root cause. This simply involves asking why a certain event has happened and questioning the reasons given to get to the c</w:t>
      </w:r>
      <w:r>
        <w:t xml:space="preserve">ause. You can then use this to develop your change ideas. Learn more about driver diagrams: </w:t>
      </w:r>
      <w:hyperlink r:id="rId33">
        <w:r>
          <w:rPr>
            <w:u w:val="single"/>
          </w:rPr>
          <w:t>www.youtube.com/watch?v=A2491BJcyXA</w:t>
        </w:r>
      </w:hyperlink>
    </w:p>
    <w:p w14:paraId="275606C6" w14:textId="77777777" w:rsidR="002610C1" w:rsidRDefault="002610C1">
      <w:pPr>
        <w:tabs>
          <w:tab w:val="left" w:pos="426"/>
        </w:tabs>
        <w:spacing w:line="240" w:lineRule="auto"/>
        <w:rPr>
          <w:color w:val="4D5859"/>
        </w:rPr>
      </w:pPr>
    </w:p>
    <w:p w14:paraId="2A4EA7C8" w14:textId="77777777" w:rsidR="002610C1" w:rsidRDefault="00EE7C94">
      <w:pPr>
        <w:tabs>
          <w:tab w:val="left" w:pos="426"/>
        </w:tabs>
        <w:spacing w:line="240" w:lineRule="auto"/>
        <w:rPr>
          <w:color w:val="4D5859"/>
        </w:rPr>
      </w:pPr>
      <w:r>
        <w:rPr>
          <w:color w:val="4D5859"/>
        </w:rPr>
        <w:t xml:space="preserve">Please find below a worked through example of a driver diagram. On the next page you have a blank template to complete for your quality improvement aim. You can have more than one secondary driver for a primary driver, and one secondary driver can be linked to more than one primary driver. </w:t>
      </w:r>
    </w:p>
    <w:p w14:paraId="268772EF" w14:textId="77777777" w:rsidR="002610C1" w:rsidRDefault="002610C1">
      <w:pPr>
        <w:tabs>
          <w:tab w:val="left" w:pos="426"/>
        </w:tabs>
        <w:spacing w:line="240" w:lineRule="auto"/>
        <w:rPr>
          <w:color w:val="4D5859"/>
        </w:rPr>
      </w:pPr>
    </w:p>
    <w:tbl>
      <w:tblPr>
        <w:tblStyle w:val="ad"/>
        <w:tblW w:w="8779" w:type="dxa"/>
        <w:tblBorders>
          <w:top w:val="nil"/>
          <w:left w:val="nil"/>
          <w:bottom w:val="single" w:sz="4" w:space="0" w:color="DADEDF"/>
          <w:right w:val="nil"/>
          <w:insideH w:val="single" w:sz="4" w:space="0" w:color="DADEDF"/>
          <w:insideV w:val="nil"/>
        </w:tblBorders>
        <w:tblLayout w:type="fixed"/>
        <w:tblLook w:val="0400" w:firstRow="0" w:lastRow="0" w:firstColumn="0" w:lastColumn="0" w:noHBand="0" w:noVBand="1"/>
      </w:tblPr>
      <w:tblGrid>
        <w:gridCol w:w="2194"/>
        <w:gridCol w:w="2195"/>
        <w:gridCol w:w="2195"/>
        <w:gridCol w:w="2195"/>
      </w:tblGrid>
      <w:tr w:rsidR="002610C1" w14:paraId="14F1BBDF" w14:textId="77777777">
        <w:tc>
          <w:tcPr>
            <w:tcW w:w="2194" w:type="dxa"/>
            <w:shd w:val="clear" w:color="auto" w:fill="DDF6EC"/>
          </w:tcPr>
          <w:p w14:paraId="3550F50B" w14:textId="77777777" w:rsidR="002610C1" w:rsidRDefault="00EE7C94">
            <w:pPr>
              <w:tabs>
                <w:tab w:val="left" w:pos="426"/>
              </w:tabs>
              <w:spacing w:line="240" w:lineRule="auto"/>
              <w:rPr>
                <w:b/>
                <w:color w:val="4D5859"/>
              </w:rPr>
            </w:pPr>
            <w:r>
              <w:rPr>
                <w:b/>
                <w:color w:val="2C294D"/>
                <w:sz w:val="28"/>
                <w:szCs w:val="28"/>
              </w:rPr>
              <w:t>Aim</w:t>
            </w:r>
            <w:r>
              <w:rPr>
                <w:noProof/>
              </w:rPr>
              <mc:AlternateContent>
                <mc:Choice Requires="wps">
                  <w:drawing>
                    <wp:anchor distT="0" distB="0" distL="114300" distR="114300" simplePos="0" relativeHeight="251666432" behindDoc="0" locked="0" layoutInCell="1" hidden="0" allowOverlap="1" wp14:anchorId="1F00FFC1" wp14:editId="04604883">
                      <wp:simplePos x="0" y="0"/>
                      <wp:positionH relativeFrom="column">
                        <wp:posOffset>1068705</wp:posOffset>
                      </wp:positionH>
                      <wp:positionV relativeFrom="paragraph">
                        <wp:posOffset>952500</wp:posOffset>
                      </wp:positionV>
                      <wp:extent cx="3030220" cy="327025"/>
                      <wp:effectExtent l="0" t="0" r="5080" b="3175"/>
                      <wp:wrapNone/>
                      <wp:docPr id="2" name="Group 2"/>
                      <wp:cNvGraphicFramePr/>
                      <a:graphic xmlns:a="http://schemas.openxmlformats.org/drawingml/2006/main">
                        <a:graphicData uri="http://schemas.microsoft.com/office/word/2010/wordprocessingGroup">
                          <wpg:wgp>
                            <wpg:cNvGrpSpPr/>
                            <wpg:grpSpPr>
                              <a:xfrm>
                                <a:off x="0" y="0"/>
                                <a:ext cx="3030220" cy="327025"/>
                                <a:chOff x="0" y="0"/>
                                <a:chExt cx="3030724" cy="327259"/>
                              </a:xfrm>
                            </wpg:grpSpPr>
                            <wps:wsp>
                              <wps:cNvPr id="1293224330" name="Arrow: Left 1293224330"/>
                              <wps:cNvSpPr/>
                              <wps:spPr>
                                <a:xfrm>
                                  <a:off x="0" y="0"/>
                                  <a:ext cx="240632" cy="327259"/>
                                </a:xfrm>
                                <a:prstGeom prst="leftArrow">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2204" name="Arrow: Left 6692204"/>
                              <wps:cNvSpPr/>
                              <wps:spPr>
                                <a:xfrm>
                                  <a:off x="1398954" y="0"/>
                                  <a:ext cx="240632" cy="327259"/>
                                </a:xfrm>
                                <a:prstGeom prst="leftArrow">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1900244" name="Arrow: Left 1871900244"/>
                              <wps:cNvSpPr/>
                              <wps:spPr>
                                <a:xfrm>
                                  <a:off x="2790092" y="0"/>
                                  <a:ext cx="240632" cy="327259"/>
                                </a:xfrm>
                                <a:prstGeom prst="leftArrow">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1068705</wp:posOffset>
                      </wp:positionH>
                      <wp:positionV relativeFrom="paragraph">
                        <wp:posOffset>952500</wp:posOffset>
                      </wp:positionV>
                      <wp:extent cx="3035300" cy="330200"/>
                      <wp:effectExtent b="0" l="0" r="0" t="0"/>
                      <wp:wrapNone/>
                      <wp:docPr id="2" name="image3.png"/>
                      <a:graphic>
                        <a:graphicData uri="http://schemas.openxmlformats.org/drawingml/2006/picture">
                          <pic:pic>
                            <pic:nvPicPr>
                              <pic:cNvPr id="0" name="image3.png"/>
                              <pic:cNvPicPr preferRelativeResize="0"/>
                            </pic:nvPicPr>
                            <pic:blipFill>
                              <a:blip r:embed="rId34"/>
                              <a:srcRect b="0" l="0" r="0" t="0"/>
                              <a:stretch>
                                <a:fillRect/>
                              </a:stretch>
                            </pic:blipFill>
                            <pic:spPr>
                              <a:xfrm>
                                <a:off x="0" y="0"/>
                                <a:ext cx="3035300" cy="330200"/>
                              </a:xfrm>
                              <a:prstGeom prst="rect"/>
                              <a:ln/>
                            </pic:spPr>
                          </pic:pic>
                        </a:graphicData>
                      </a:graphic>
                    </wp:anchor>
                  </w:drawing>
                </mc:Fallback>
              </mc:AlternateContent>
            </w:r>
          </w:p>
        </w:tc>
        <w:tc>
          <w:tcPr>
            <w:tcW w:w="2195" w:type="dxa"/>
            <w:shd w:val="clear" w:color="auto" w:fill="DDF6EC"/>
          </w:tcPr>
          <w:p w14:paraId="7DD58600" w14:textId="77777777" w:rsidR="002610C1" w:rsidRDefault="00EE7C94">
            <w:pPr>
              <w:tabs>
                <w:tab w:val="left" w:pos="426"/>
              </w:tabs>
              <w:spacing w:line="240" w:lineRule="auto"/>
              <w:rPr>
                <w:color w:val="4D5859"/>
              </w:rPr>
            </w:pPr>
            <w:r>
              <w:rPr>
                <w:b/>
                <w:color w:val="2C294D"/>
                <w:sz w:val="28"/>
                <w:szCs w:val="28"/>
              </w:rPr>
              <w:t>Primary driver</w:t>
            </w:r>
            <w:r>
              <w:rPr>
                <w:color w:val="000000"/>
              </w:rPr>
              <w:br/>
            </w:r>
            <w:r>
              <w:t>What big statements/ needs will support your aim?</w:t>
            </w:r>
          </w:p>
          <w:p w14:paraId="0382BA7F" w14:textId="77777777" w:rsidR="002610C1" w:rsidRDefault="002610C1">
            <w:pPr>
              <w:tabs>
                <w:tab w:val="left" w:pos="426"/>
              </w:tabs>
              <w:spacing w:line="240" w:lineRule="auto"/>
              <w:jc w:val="center"/>
              <w:rPr>
                <w:color w:val="4D5859"/>
              </w:rPr>
            </w:pPr>
          </w:p>
          <w:p w14:paraId="49393D6D" w14:textId="77777777" w:rsidR="002610C1" w:rsidRDefault="002610C1">
            <w:pPr>
              <w:tabs>
                <w:tab w:val="left" w:pos="426"/>
              </w:tabs>
              <w:spacing w:line="240" w:lineRule="auto"/>
              <w:rPr>
                <w:color w:val="4D5859"/>
              </w:rPr>
            </w:pPr>
          </w:p>
        </w:tc>
        <w:tc>
          <w:tcPr>
            <w:tcW w:w="2195" w:type="dxa"/>
            <w:shd w:val="clear" w:color="auto" w:fill="DDF6EC"/>
          </w:tcPr>
          <w:p w14:paraId="33F66DA4" w14:textId="77777777" w:rsidR="002610C1" w:rsidRDefault="00EE7C94">
            <w:pPr>
              <w:tabs>
                <w:tab w:val="left" w:pos="426"/>
              </w:tabs>
              <w:spacing w:line="240" w:lineRule="auto"/>
              <w:rPr>
                <w:color w:val="4D5859"/>
              </w:rPr>
            </w:pPr>
            <w:r>
              <w:rPr>
                <w:b/>
                <w:color w:val="2C294D"/>
                <w:sz w:val="28"/>
                <w:szCs w:val="28"/>
              </w:rPr>
              <w:t>Secondary driver</w:t>
            </w:r>
            <w:r>
              <w:rPr>
                <w:color w:val="000000"/>
              </w:rPr>
              <w:br/>
            </w:r>
            <w:r>
              <w:t xml:space="preserve">What needs to happen to tackle </w:t>
            </w:r>
            <w:r>
              <w:br/>
              <w:t>or support the cause to get you towards your aim?</w:t>
            </w:r>
          </w:p>
        </w:tc>
        <w:tc>
          <w:tcPr>
            <w:tcW w:w="2195" w:type="dxa"/>
            <w:shd w:val="clear" w:color="auto" w:fill="DDF6EC"/>
          </w:tcPr>
          <w:p w14:paraId="0FD90DC3" w14:textId="77777777" w:rsidR="002610C1" w:rsidRDefault="00EE7C94">
            <w:pPr>
              <w:tabs>
                <w:tab w:val="left" w:pos="426"/>
              </w:tabs>
              <w:spacing w:line="240" w:lineRule="auto"/>
              <w:ind w:hanging="36"/>
              <w:rPr>
                <w:color w:val="4D5859"/>
              </w:rPr>
            </w:pPr>
            <w:r>
              <w:rPr>
                <w:b/>
                <w:color w:val="2C294D"/>
                <w:sz w:val="28"/>
                <w:szCs w:val="28"/>
              </w:rPr>
              <w:t>Change ideas</w:t>
            </w:r>
            <w:r>
              <w:rPr>
                <w:color w:val="2C294D"/>
                <w:sz w:val="20"/>
                <w:szCs w:val="20"/>
              </w:rPr>
              <w:t xml:space="preserve"> </w:t>
            </w:r>
            <w:r>
              <w:rPr>
                <w:color w:val="000000"/>
              </w:rPr>
              <w:br/>
            </w:r>
            <w:r>
              <w:t>What are your ideas / test cycles that will support your secondary drivers and move you towards your aim?</w:t>
            </w:r>
          </w:p>
        </w:tc>
      </w:tr>
      <w:tr w:rsidR="002610C1" w14:paraId="695305A2" w14:textId="77777777">
        <w:tc>
          <w:tcPr>
            <w:tcW w:w="2194" w:type="dxa"/>
            <w:vMerge w:val="restart"/>
          </w:tcPr>
          <w:p w14:paraId="18C11F2C" w14:textId="77777777" w:rsidR="002610C1" w:rsidRDefault="00EE7C94">
            <w:pPr>
              <w:tabs>
                <w:tab w:val="left" w:pos="426"/>
              </w:tabs>
              <w:spacing w:line="240" w:lineRule="auto"/>
              <w:rPr>
                <w:color w:val="4D5859"/>
              </w:rPr>
            </w:pPr>
            <w:r>
              <w:rPr>
                <w:color w:val="4D5859"/>
              </w:rPr>
              <w:t>Monitoring contact 12–16 weeks post fracture</w:t>
            </w:r>
          </w:p>
        </w:tc>
        <w:tc>
          <w:tcPr>
            <w:tcW w:w="2195" w:type="dxa"/>
          </w:tcPr>
          <w:p w14:paraId="43D5A790" w14:textId="77777777" w:rsidR="002610C1" w:rsidRDefault="00EE7C94">
            <w:pPr>
              <w:tabs>
                <w:tab w:val="left" w:pos="426"/>
              </w:tabs>
              <w:spacing w:line="240" w:lineRule="auto"/>
              <w:rPr>
                <w:color w:val="4D5859"/>
              </w:rPr>
            </w:pPr>
            <w:r>
              <w:rPr>
                <w:color w:val="4D5859"/>
              </w:rPr>
              <w:t>Assessments not completed by patient</w:t>
            </w:r>
          </w:p>
        </w:tc>
        <w:tc>
          <w:tcPr>
            <w:tcW w:w="2195" w:type="dxa"/>
          </w:tcPr>
          <w:p w14:paraId="768A0B36" w14:textId="77777777" w:rsidR="002610C1" w:rsidRDefault="00EE7C94">
            <w:pPr>
              <w:tabs>
                <w:tab w:val="left" w:pos="426"/>
              </w:tabs>
              <w:spacing w:line="240" w:lineRule="auto"/>
              <w:rPr>
                <w:color w:val="4D5859"/>
              </w:rPr>
            </w:pPr>
            <w:r>
              <w:rPr>
                <w:color w:val="4D5859"/>
              </w:rPr>
              <w:t>Patients don’t value importance of monitoring.</w:t>
            </w:r>
          </w:p>
          <w:p w14:paraId="28DD16E5" w14:textId="77777777" w:rsidR="002610C1" w:rsidRDefault="002610C1">
            <w:pPr>
              <w:tabs>
                <w:tab w:val="left" w:pos="426"/>
              </w:tabs>
              <w:spacing w:line="240" w:lineRule="auto"/>
              <w:rPr>
                <w:color w:val="4D5859"/>
              </w:rPr>
            </w:pPr>
          </w:p>
          <w:p w14:paraId="44C427D5" w14:textId="77777777" w:rsidR="002610C1" w:rsidRDefault="00EE7C94">
            <w:pPr>
              <w:tabs>
                <w:tab w:val="left" w:pos="426"/>
              </w:tabs>
              <w:spacing w:line="240" w:lineRule="auto"/>
              <w:rPr>
                <w:color w:val="4D5859"/>
              </w:rPr>
            </w:pPr>
            <w:r>
              <w:rPr>
                <w:color w:val="4D5859"/>
              </w:rPr>
              <w:t>Too hard for patients to complete monitoring.</w:t>
            </w:r>
          </w:p>
          <w:p w14:paraId="3438EBA6" w14:textId="77777777" w:rsidR="002610C1" w:rsidRDefault="002610C1">
            <w:pPr>
              <w:tabs>
                <w:tab w:val="left" w:pos="426"/>
              </w:tabs>
              <w:spacing w:line="240" w:lineRule="auto"/>
              <w:rPr>
                <w:color w:val="4D5859"/>
              </w:rPr>
            </w:pPr>
          </w:p>
          <w:p w14:paraId="06B50DE9" w14:textId="77777777" w:rsidR="002610C1" w:rsidRDefault="00EE7C94">
            <w:pPr>
              <w:tabs>
                <w:tab w:val="left" w:pos="426"/>
              </w:tabs>
              <w:spacing w:line="240" w:lineRule="auto"/>
              <w:rPr>
                <w:color w:val="4D5859"/>
              </w:rPr>
            </w:pPr>
            <w:r>
              <w:rPr>
                <w:color w:val="4D5859"/>
              </w:rPr>
              <w:t>Monitoring method not tailored to a patient’s preferred method.</w:t>
            </w:r>
          </w:p>
        </w:tc>
        <w:tc>
          <w:tcPr>
            <w:tcW w:w="2195" w:type="dxa"/>
          </w:tcPr>
          <w:p w14:paraId="6AE34583" w14:textId="77777777" w:rsidR="002610C1" w:rsidRDefault="00EE7C94">
            <w:pPr>
              <w:tabs>
                <w:tab w:val="left" w:pos="426"/>
              </w:tabs>
              <w:spacing w:line="240" w:lineRule="auto"/>
              <w:rPr>
                <w:color w:val="4D5859"/>
              </w:rPr>
            </w:pPr>
            <w:r>
              <w:rPr>
                <w:color w:val="4D5859"/>
              </w:rPr>
              <w:t>Highlight monitoring during initiation visit.</w:t>
            </w:r>
          </w:p>
          <w:p w14:paraId="2BEE9054" w14:textId="77777777" w:rsidR="002610C1" w:rsidRDefault="002610C1">
            <w:pPr>
              <w:tabs>
                <w:tab w:val="left" w:pos="426"/>
              </w:tabs>
              <w:spacing w:line="240" w:lineRule="auto"/>
              <w:rPr>
                <w:color w:val="4D5859"/>
              </w:rPr>
            </w:pPr>
          </w:p>
          <w:p w14:paraId="7A23A2FB" w14:textId="77777777" w:rsidR="002610C1" w:rsidRDefault="00EE7C94">
            <w:pPr>
              <w:tabs>
                <w:tab w:val="left" w:pos="426"/>
              </w:tabs>
              <w:spacing w:line="240" w:lineRule="auto"/>
              <w:rPr>
                <w:color w:val="4D5859"/>
              </w:rPr>
            </w:pPr>
            <w:r>
              <w:rPr>
                <w:color w:val="4D5859"/>
              </w:rPr>
              <w:t>Ask patients to review the questions.</w:t>
            </w:r>
          </w:p>
          <w:p w14:paraId="4430676D" w14:textId="77777777" w:rsidR="002610C1" w:rsidRDefault="002610C1">
            <w:pPr>
              <w:tabs>
                <w:tab w:val="left" w:pos="426"/>
              </w:tabs>
              <w:spacing w:line="240" w:lineRule="auto"/>
              <w:rPr>
                <w:color w:val="4D5859"/>
              </w:rPr>
            </w:pPr>
          </w:p>
          <w:p w14:paraId="0FFC9E56" w14:textId="77777777" w:rsidR="002610C1" w:rsidRDefault="00EE7C94">
            <w:pPr>
              <w:tabs>
                <w:tab w:val="left" w:pos="426"/>
              </w:tabs>
              <w:spacing w:line="240" w:lineRule="auto"/>
              <w:rPr>
                <w:color w:val="4D5859"/>
              </w:rPr>
            </w:pPr>
            <w:r>
              <w:rPr>
                <w:color w:val="4D5859"/>
              </w:rPr>
              <w:t>Offer letter, telephone, SMS and email.</w:t>
            </w:r>
          </w:p>
        </w:tc>
      </w:tr>
      <w:tr w:rsidR="002610C1" w14:paraId="6AC50717" w14:textId="77777777">
        <w:tc>
          <w:tcPr>
            <w:tcW w:w="2194" w:type="dxa"/>
            <w:vMerge/>
          </w:tcPr>
          <w:p w14:paraId="310C0121" w14:textId="77777777" w:rsidR="002610C1" w:rsidRDefault="002610C1">
            <w:pPr>
              <w:widowControl w:val="0"/>
              <w:pBdr>
                <w:top w:val="nil"/>
                <w:left w:val="nil"/>
                <w:bottom w:val="nil"/>
                <w:right w:val="nil"/>
                <w:between w:val="nil"/>
              </w:pBdr>
              <w:spacing w:line="276" w:lineRule="auto"/>
              <w:rPr>
                <w:color w:val="4D5859"/>
              </w:rPr>
            </w:pPr>
          </w:p>
        </w:tc>
        <w:tc>
          <w:tcPr>
            <w:tcW w:w="2195" w:type="dxa"/>
          </w:tcPr>
          <w:p w14:paraId="34940A55" w14:textId="77777777" w:rsidR="002610C1" w:rsidRDefault="00EE7C94">
            <w:pPr>
              <w:tabs>
                <w:tab w:val="left" w:pos="426"/>
              </w:tabs>
              <w:spacing w:line="240" w:lineRule="auto"/>
              <w:rPr>
                <w:color w:val="4D5859"/>
              </w:rPr>
            </w:pPr>
            <w:r>
              <w:rPr>
                <w:color w:val="4D5859"/>
              </w:rPr>
              <w:t>Assessment not completed by care home staff</w:t>
            </w:r>
          </w:p>
        </w:tc>
        <w:tc>
          <w:tcPr>
            <w:tcW w:w="2195" w:type="dxa"/>
          </w:tcPr>
          <w:p w14:paraId="2E5D3353" w14:textId="77777777" w:rsidR="002610C1" w:rsidRDefault="00EE7C94">
            <w:pPr>
              <w:tabs>
                <w:tab w:val="left" w:pos="426"/>
              </w:tabs>
              <w:spacing w:line="240" w:lineRule="auto"/>
              <w:rPr>
                <w:color w:val="4D5859"/>
              </w:rPr>
            </w:pPr>
            <w:r>
              <w:rPr>
                <w:color w:val="4D5859"/>
              </w:rPr>
              <w:t>Care home staff don’t appreciate urgency of starting therapy.</w:t>
            </w:r>
          </w:p>
          <w:p w14:paraId="4886C5D4" w14:textId="77777777" w:rsidR="002610C1" w:rsidRDefault="002610C1">
            <w:pPr>
              <w:tabs>
                <w:tab w:val="left" w:pos="426"/>
              </w:tabs>
              <w:spacing w:line="240" w:lineRule="auto"/>
              <w:rPr>
                <w:color w:val="4D5859"/>
              </w:rPr>
            </w:pPr>
          </w:p>
          <w:p w14:paraId="75602536" w14:textId="77777777" w:rsidR="002610C1" w:rsidRDefault="00EE7C94">
            <w:pPr>
              <w:tabs>
                <w:tab w:val="left" w:pos="426"/>
              </w:tabs>
              <w:spacing w:line="240" w:lineRule="auto"/>
              <w:rPr>
                <w:color w:val="4D5859"/>
              </w:rPr>
            </w:pPr>
            <w:r>
              <w:rPr>
                <w:color w:val="4D5859"/>
              </w:rPr>
              <w:t>Care home staff are not trained to complete monitoring.</w:t>
            </w:r>
          </w:p>
        </w:tc>
        <w:tc>
          <w:tcPr>
            <w:tcW w:w="2195" w:type="dxa"/>
          </w:tcPr>
          <w:p w14:paraId="04808899" w14:textId="77777777" w:rsidR="002610C1" w:rsidRDefault="00EE7C94">
            <w:pPr>
              <w:tabs>
                <w:tab w:val="left" w:pos="426"/>
              </w:tabs>
              <w:spacing w:line="240" w:lineRule="auto"/>
              <w:rPr>
                <w:color w:val="4D5859"/>
              </w:rPr>
            </w:pPr>
            <w:r>
              <w:rPr>
                <w:color w:val="4D5859"/>
              </w:rPr>
              <w:t>Produce a 1-page guide.</w:t>
            </w:r>
          </w:p>
          <w:p w14:paraId="52051259" w14:textId="77777777" w:rsidR="002610C1" w:rsidRDefault="002610C1">
            <w:pPr>
              <w:tabs>
                <w:tab w:val="left" w:pos="426"/>
              </w:tabs>
              <w:spacing w:line="240" w:lineRule="auto"/>
              <w:rPr>
                <w:color w:val="4D5859"/>
              </w:rPr>
            </w:pPr>
          </w:p>
          <w:p w14:paraId="279DC616" w14:textId="77777777" w:rsidR="002610C1" w:rsidRDefault="00EE7C94">
            <w:pPr>
              <w:tabs>
                <w:tab w:val="left" w:pos="426"/>
              </w:tabs>
              <w:spacing w:line="240" w:lineRule="auto"/>
              <w:rPr>
                <w:color w:val="4D5859"/>
              </w:rPr>
            </w:pPr>
            <w:r>
              <w:rPr>
                <w:color w:val="4D5859"/>
              </w:rPr>
              <w:t>Create flow chart.</w:t>
            </w:r>
          </w:p>
        </w:tc>
      </w:tr>
      <w:tr w:rsidR="002610C1" w14:paraId="19571CC1" w14:textId="77777777">
        <w:tc>
          <w:tcPr>
            <w:tcW w:w="2194" w:type="dxa"/>
            <w:vMerge/>
          </w:tcPr>
          <w:p w14:paraId="23ADFA0A" w14:textId="77777777" w:rsidR="002610C1" w:rsidRDefault="002610C1">
            <w:pPr>
              <w:widowControl w:val="0"/>
              <w:pBdr>
                <w:top w:val="nil"/>
                <w:left w:val="nil"/>
                <w:bottom w:val="nil"/>
                <w:right w:val="nil"/>
                <w:between w:val="nil"/>
              </w:pBdr>
              <w:spacing w:line="276" w:lineRule="auto"/>
              <w:rPr>
                <w:color w:val="4D5859"/>
              </w:rPr>
            </w:pPr>
          </w:p>
        </w:tc>
        <w:tc>
          <w:tcPr>
            <w:tcW w:w="2195" w:type="dxa"/>
          </w:tcPr>
          <w:p w14:paraId="645E0EB3" w14:textId="77777777" w:rsidR="002610C1" w:rsidRDefault="00EE7C94">
            <w:pPr>
              <w:tabs>
                <w:tab w:val="left" w:pos="426"/>
              </w:tabs>
              <w:spacing w:line="240" w:lineRule="auto"/>
              <w:rPr>
                <w:color w:val="4D5859"/>
              </w:rPr>
            </w:pPr>
            <w:r>
              <w:rPr>
                <w:color w:val="4D5859"/>
              </w:rPr>
              <w:t>Assessment returned late</w:t>
            </w:r>
          </w:p>
        </w:tc>
        <w:tc>
          <w:tcPr>
            <w:tcW w:w="2195" w:type="dxa"/>
          </w:tcPr>
          <w:p w14:paraId="0766C44B" w14:textId="77777777" w:rsidR="002610C1" w:rsidRDefault="00EE7C94">
            <w:pPr>
              <w:tabs>
                <w:tab w:val="left" w:pos="426"/>
              </w:tabs>
              <w:spacing w:line="240" w:lineRule="auto"/>
              <w:rPr>
                <w:color w:val="4D5859"/>
              </w:rPr>
            </w:pPr>
            <w:r>
              <w:rPr>
                <w:color w:val="4D5859"/>
              </w:rPr>
              <w:t>Timing of monitoring too late to allow repeat calls.</w:t>
            </w:r>
          </w:p>
          <w:p w14:paraId="0C852DDE" w14:textId="77777777" w:rsidR="002610C1" w:rsidRDefault="002610C1">
            <w:pPr>
              <w:tabs>
                <w:tab w:val="left" w:pos="426"/>
              </w:tabs>
              <w:spacing w:line="240" w:lineRule="auto"/>
              <w:rPr>
                <w:color w:val="4D5859"/>
              </w:rPr>
            </w:pPr>
          </w:p>
          <w:p w14:paraId="6C3D4F19" w14:textId="77777777" w:rsidR="002610C1" w:rsidRDefault="00EE7C94">
            <w:pPr>
              <w:tabs>
                <w:tab w:val="left" w:pos="426"/>
              </w:tabs>
              <w:spacing w:line="240" w:lineRule="auto"/>
              <w:rPr>
                <w:color w:val="4D5859"/>
              </w:rPr>
            </w:pPr>
            <w:r>
              <w:rPr>
                <w:color w:val="4D5859"/>
              </w:rPr>
              <w:t>No reminder pathway.</w:t>
            </w:r>
          </w:p>
        </w:tc>
        <w:tc>
          <w:tcPr>
            <w:tcW w:w="2195" w:type="dxa"/>
          </w:tcPr>
          <w:p w14:paraId="07106DCB" w14:textId="77777777" w:rsidR="002610C1" w:rsidRDefault="00EE7C94">
            <w:pPr>
              <w:tabs>
                <w:tab w:val="left" w:pos="426"/>
              </w:tabs>
              <w:spacing w:line="240" w:lineRule="auto"/>
              <w:rPr>
                <w:color w:val="4D5859"/>
              </w:rPr>
            </w:pPr>
            <w:r>
              <w:rPr>
                <w:color w:val="4D5859"/>
              </w:rPr>
              <w:t>Send monitoring 6 weeks early.</w:t>
            </w:r>
          </w:p>
          <w:p w14:paraId="1C50B407" w14:textId="77777777" w:rsidR="002610C1" w:rsidRDefault="002610C1">
            <w:pPr>
              <w:tabs>
                <w:tab w:val="left" w:pos="426"/>
              </w:tabs>
              <w:spacing w:line="240" w:lineRule="auto"/>
              <w:rPr>
                <w:color w:val="4D5859"/>
              </w:rPr>
            </w:pPr>
          </w:p>
          <w:p w14:paraId="5F173B9F" w14:textId="77777777" w:rsidR="002610C1" w:rsidRDefault="00EE7C94">
            <w:pPr>
              <w:tabs>
                <w:tab w:val="left" w:pos="426"/>
              </w:tabs>
              <w:spacing w:line="240" w:lineRule="auto"/>
              <w:rPr>
                <w:color w:val="4D5859"/>
              </w:rPr>
            </w:pPr>
            <w:r>
              <w:rPr>
                <w:color w:val="4D5859"/>
              </w:rPr>
              <w:t>Create a query to find non-responders after 4 weeks and send a reminder.</w:t>
            </w:r>
          </w:p>
        </w:tc>
      </w:tr>
    </w:tbl>
    <w:p w14:paraId="3DF6D15C" w14:textId="77777777" w:rsidR="002610C1" w:rsidRDefault="002610C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bookmarkStart w:id="46" w:name="_206ipza" w:colFirst="0" w:colLast="0"/>
      <w:bookmarkEnd w:id="46"/>
    </w:p>
    <w:p w14:paraId="40CA8792" w14:textId="77777777" w:rsidR="002610C1" w:rsidRDefault="00EE7C94">
      <w:pPr>
        <w:spacing w:line="240" w:lineRule="auto"/>
        <w:rPr>
          <w:b/>
          <w:color w:val="2C294D"/>
          <w:sz w:val="40"/>
          <w:szCs w:val="40"/>
        </w:rPr>
      </w:pPr>
      <w:bookmarkStart w:id="47" w:name="_4k668n3" w:colFirst="0" w:colLast="0"/>
      <w:bookmarkEnd w:id="47"/>
      <w:r>
        <w:br w:type="page"/>
      </w:r>
    </w:p>
    <w:p w14:paraId="34BFBB04" w14:textId="77777777" w:rsidR="002610C1" w:rsidRDefault="00EE7C94">
      <w:pPr>
        <w:spacing w:line="240" w:lineRule="auto"/>
        <w:rPr>
          <w:b/>
          <w:color w:val="58D7A2"/>
          <w:sz w:val="32"/>
          <w:szCs w:val="32"/>
        </w:rPr>
      </w:pPr>
      <w:r>
        <w:rPr>
          <w:b/>
          <w:color w:val="2C294D"/>
          <w:sz w:val="32"/>
          <w:szCs w:val="32"/>
        </w:rPr>
        <w:lastRenderedPageBreak/>
        <w:t>Worksheet</w:t>
      </w:r>
      <w:r>
        <w:rPr>
          <w:b/>
          <w:color w:val="58D7A2"/>
          <w:sz w:val="32"/>
          <w:szCs w:val="32"/>
        </w:rPr>
        <w:t xml:space="preserve"> – Describing your drivers and potential change </w:t>
      </w:r>
    </w:p>
    <w:p w14:paraId="3A764D2A" w14:textId="77777777" w:rsidR="002610C1" w:rsidRDefault="00EE7C94">
      <w:pPr>
        <w:spacing w:line="240" w:lineRule="auto"/>
        <w:rPr>
          <w:b/>
          <w:color w:val="58D7A2"/>
          <w:sz w:val="32"/>
          <w:szCs w:val="32"/>
        </w:rPr>
      </w:pPr>
      <w:r>
        <w:rPr>
          <w:b/>
          <w:color w:val="58D7A2"/>
          <w:sz w:val="32"/>
          <w:szCs w:val="32"/>
        </w:rPr>
        <w:t>ideas</w:t>
      </w:r>
    </w:p>
    <w:p w14:paraId="677B0D63" w14:textId="77777777" w:rsidR="002610C1" w:rsidRDefault="002610C1">
      <w:pPr>
        <w:tabs>
          <w:tab w:val="left" w:pos="426"/>
        </w:tabs>
        <w:spacing w:line="240" w:lineRule="auto"/>
        <w:rPr>
          <w:color w:val="4D5859"/>
        </w:rPr>
      </w:pPr>
    </w:p>
    <w:p w14:paraId="76BD7397" w14:textId="77777777" w:rsidR="002610C1" w:rsidRDefault="00EE7C94">
      <w:pPr>
        <w:tabs>
          <w:tab w:val="left" w:pos="426"/>
        </w:tabs>
        <w:spacing w:line="240" w:lineRule="auto"/>
        <w:rPr>
          <w:color w:val="4D5859"/>
        </w:rPr>
      </w:pPr>
      <w:r>
        <w:rPr>
          <w:color w:val="4D5859"/>
        </w:rPr>
        <w:t xml:space="preserve">Use the example above to work out the possible causes and potential change ideas. </w:t>
      </w:r>
    </w:p>
    <w:p w14:paraId="5D0865E2" w14:textId="77777777" w:rsidR="002610C1" w:rsidRDefault="002610C1">
      <w:pPr>
        <w:tabs>
          <w:tab w:val="left" w:pos="426"/>
        </w:tabs>
        <w:spacing w:line="240" w:lineRule="auto"/>
        <w:rPr>
          <w:color w:val="4D5859"/>
        </w:rPr>
      </w:pPr>
    </w:p>
    <w:tbl>
      <w:tblPr>
        <w:tblStyle w:val="ae"/>
        <w:tblW w:w="8779" w:type="dxa"/>
        <w:tblBorders>
          <w:top w:val="nil"/>
          <w:left w:val="nil"/>
          <w:bottom w:val="single" w:sz="4" w:space="0" w:color="DADEDF"/>
          <w:right w:val="nil"/>
          <w:insideH w:val="single" w:sz="4" w:space="0" w:color="DADEDF"/>
          <w:insideV w:val="nil"/>
        </w:tblBorders>
        <w:tblLayout w:type="fixed"/>
        <w:tblLook w:val="0400" w:firstRow="0" w:lastRow="0" w:firstColumn="0" w:lastColumn="0" w:noHBand="0" w:noVBand="1"/>
      </w:tblPr>
      <w:tblGrid>
        <w:gridCol w:w="2194"/>
        <w:gridCol w:w="2195"/>
        <w:gridCol w:w="2195"/>
        <w:gridCol w:w="2195"/>
      </w:tblGrid>
      <w:tr w:rsidR="002610C1" w14:paraId="77A0412C" w14:textId="77777777">
        <w:tc>
          <w:tcPr>
            <w:tcW w:w="2194" w:type="dxa"/>
            <w:shd w:val="clear" w:color="auto" w:fill="DDF6EC"/>
          </w:tcPr>
          <w:p w14:paraId="26397D06" w14:textId="77777777" w:rsidR="002610C1" w:rsidRDefault="00EE7C94">
            <w:pPr>
              <w:tabs>
                <w:tab w:val="left" w:pos="426"/>
              </w:tabs>
              <w:spacing w:line="240" w:lineRule="auto"/>
              <w:rPr>
                <w:b/>
                <w:color w:val="4D5859"/>
              </w:rPr>
            </w:pPr>
            <w:r>
              <w:rPr>
                <w:b/>
                <w:color w:val="2C294D"/>
                <w:sz w:val="28"/>
                <w:szCs w:val="28"/>
              </w:rPr>
              <w:t>Aim</w:t>
            </w:r>
            <w:r>
              <w:rPr>
                <w:noProof/>
              </w:rPr>
              <mc:AlternateContent>
                <mc:Choice Requires="wps">
                  <w:drawing>
                    <wp:anchor distT="0" distB="0" distL="114300" distR="114300" simplePos="0" relativeHeight="251667456" behindDoc="0" locked="0" layoutInCell="1" hidden="0" allowOverlap="1" wp14:anchorId="7CCA824F" wp14:editId="7FF5FDCB">
                      <wp:simplePos x="0" y="0"/>
                      <wp:positionH relativeFrom="column">
                        <wp:posOffset>1068705</wp:posOffset>
                      </wp:positionH>
                      <wp:positionV relativeFrom="paragraph">
                        <wp:posOffset>952500</wp:posOffset>
                      </wp:positionV>
                      <wp:extent cx="3030220" cy="327025"/>
                      <wp:effectExtent l="0" t="0" r="5080" b="3175"/>
                      <wp:wrapNone/>
                      <wp:docPr id="1" name="Group 1"/>
                      <wp:cNvGraphicFramePr/>
                      <a:graphic xmlns:a="http://schemas.openxmlformats.org/drawingml/2006/main">
                        <a:graphicData uri="http://schemas.microsoft.com/office/word/2010/wordprocessingGroup">
                          <wpg:wgp>
                            <wpg:cNvGrpSpPr/>
                            <wpg:grpSpPr>
                              <a:xfrm>
                                <a:off x="0" y="0"/>
                                <a:ext cx="3030220" cy="327025"/>
                                <a:chOff x="0" y="0"/>
                                <a:chExt cx="3030724" cy="327259"/>
                              </a:xfrm>
                            </wpg:grpSpPr>
                            <wps:wsp>
                              <wps:cNvPr id="1051307004" name="Arrow: Left 1051307004"/>
                              <wps:cNvSpPr/>
                              <wps:spPr>
                                <a:xfrm>
                                  <a:off x="0" y="0"/>
                                  <a:ext cx="240632" cy="327259"/>
                                </a:xfrm>
                                <a:prstGeom prst="leftArrow">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007375" name="Arrow: Left 1312007375"/>
                              <wps:cNvSpPr/>
                              <wps:spPr>
                                <a:xfrm>
                                  <a:off x="1398954" y="0"/>
                                  <a:ext cx="240632" cy="327259"/>
                                </a:xfrm>
                                <a:prstGeom prst="leftArrow">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583810" name="Arrow: Left 643583810"/>
                              <wps:cNvSpPr/>
                              <wps:spPr>
                                <a:xfrm>
                                  <a:off x="2790092" y="0"/>
                                  <a:ext cx="240632" cy="327259"/>
                                </a:xfrm>
                                <a:prstGeom prst="leftArrow">
                                  <a:avLst/>
                                </a:prstGeom>
                                <a:solidFill>
                                  <a:schemeClr val="accent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1068705</wp:posOffset>
                      </wp:positionH>
                      <wp:positionV relativeFrom="paragraph">
                        <wp:posOffset>952500</wp:posOffset>
                      </wp:positionV>
                      <wp:extent cx="3035300" cy="330200"/>
                      <wp:effectExtent b="0" l="0" r="0" t="0"/>
                      <wp:wrapNone/>
                      <wp:docPr id="1"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3035300" cy="330200"/>
                              </a:xfrm>
                              <a:prstGeom prst="rect"/>
                              <a:ln/>
                            </pic:spPr>
                          </pic:pic>
                        </a:graphicData>
                      </a:graphic>
                    </wp:anchor>
                  </w:drawing>
                </mc:Fallback>
              </mc:AlternateContent>
            </w:r>
          </w:p>
        </w:tc>
        <w:tc>
          <w:tcPr>
            <w:tcW w:w="2195" w:type="dxa"/>
            <w:shd w:val="clear" w:color="auto" w:fill="DDF6EC"/>
          </w:tcPr>
          <w:p w14:paraId="067E1491" w14:textId="77777777" w:rsidR="002610C1" w:rsidRDefault="00EE7C94">
            <w:pPr>
              <w:tabs>
                <w:tab w:val="left" w:pos="426"/>
              </w:tabs>
              <w:spacing w:line="240" w:lineRule="auto"/>
              <w:rPr>
                <w:color w:val="4D5859"/>
              </w:rPr>
            </w:pPr>
            <w:r>
              <w:rPr>
                <w:b/>
                <w:color w:val="2C294D"/>
                <w:sz w:val="28"/>
                <w:szCs w:val="28"/>
              </w:rPr>
              <w:t>Primary driver</w:t>
            </w:r>
            <w:r>
              <w:rPr>
                <w:color w:val="000000"/>
              </w:rPr>
              <w:br/>
            </w:r>
            <w:r>
              <w:t>What big statements/ needs will support your aim?</w:t>
            </w:r>
          </w:p>
          <w:p w14:paraId="2DE7B9CC" w14:textId="77777777" w:rsidR="002610C1" w:rsidRDefault="002610C1">
            <w:pPr>
              <w:tabs>
                <w:tab w:val="left" w:pos="426"/>
              </w:tabs>
              <w:spacing w:line="240" w:lineRule="auto"/>
              <w:jc w:val="center"/>
              <w:rPr>
                <w:color w:val="4D5859"/>
              </w:rPr>
            </w:pPr>
          </w:p>
          <w:p w14:paraId="2DCF86A6" w14:textId="77777777" w:rsidR="002610C1" w:rsidRDefault="002610C1">
            <w:pPr>
              <w:tabs>
                <w:tab w:val="left" w:pos="426"/>
              </w:tabs>
              <w:spacing w:line="240" w:lineRule="auto"/>
              <w:rPr>
                <w:color w:val="4D5859"/>
              </w:rPr>
            </w:pPr>
          </w:p>
        </w:tc>
        <w:tc>
          <w:tcPr>
            <w:tcW w:w="2195" w:type="dxa"/>
            <w:shd w:val="clear" w:color="auto" w:fill="DDF6EC"/>
          </w:tcPr>
          <w:p w14:paraId="0D6D6959" w14:textId="77777777" w:rsidR="002610C1" w:rsidRDefault="00EE7C94">
            <w:pPr>
              <w:tabs>
                <w:tab w:val="left" w:pos="426"/>
              </w:tabs>
              <w:spacing w:line="240" w:lineRule="auto"/>
              <w:rPr>
                <w:color w:val="4D5859"/>
              </w:rPr>
            </w:pPr>
            <w:r>
              <w:rPr>
                <w:b/>
                <w:color w:val="2C294D"/>
                <w:sz w:val="28"/>
                <w:szCs w:val="28"/>
              </w:rPr>
              <w:t>Secondary driver</w:t>
            </w:r>
            <w:r>
              <w:rPr>
                <w:color w:val="000000"/>
              </w:rPr>
              <w:br/>
            </w:r>
            <w:r>
              <w:t xml:space="preserve">What needs to happen to tackle </w:t>
            </w:r>
            <w:r>
              <w:br/>
              <w:t>or support the cause to get you towards your aim?</w:t>
            </w:r>
          </w:p>
        </w:tc>
        <w:tc>
          <w:tcPr>
            <w:tcW w:w="2195" w:type="dxa"/>
            <w:shd w:val="clear" w:color="auto" w:fill="DDF6EC"/>
          </w:tcPr>
          <w:p w14:paraId="396F230B" w14:textId="77777777" w:rsidR="002610C1" w:rsidRDefault="00EE7C94">
            <w:pPr>
              <w:tabs>
                <w:tab w:val="left" w:pos="426"/>
              </w:tabs>
              <w:spacing w:line="240" w:lineRule="auto"/>
              <w:ind w:hanging="36"/>
              <w:rPr>
                <w:color w:val="4D5859"/>
              </w:rPr>
            </w:pPr>
            <w:r>
              <w:rPr>
                <w:b/>
                <w:color w:val="2C294D"/>
                <w:sz w:val="28"/>
                <w:szCs w:val="28"/>
              </w:rPr>
              <w:t>Change ideas</w:t>
            </w:r>
            <w:r>
              <w:rPr>
                <w:color w:val="2C294D"/>
                <w:sz w:val="20"/>
                <w:szCs w:val="20"/>
              </w:rPr>
              <w:t xml:space="preserve"> </w:t>
            </w:r>
            <w:r>
              <w:rPr>
                <w:color w:val="000000"/>
              </w:rPr>
              <w:br/>
            </w:r>
            <w:r>
              <w:t>What are your ideas / test cycles that will support your secondary drivers and move you towards your aim?</w:t>
            </w:r>
          </w:p>
        </w:tc>
      </w:tr>
      <w:tr w:rsidR="002610C1" w14:paraId="6787F235" w14:textId="77777777">
        <w:tc>
          <w:tcPr>
            <w:tcW w:w="2194" w:type="dxa"/>
          </w:tcPr>
          <w:p w14:paraId="59F12F91" w14:textId="77777777" w:rsidR="002610C1" w:rsidRDefault="002610C1">
            <w:pPr>
              <w:tabs>
                <w:tab w:val="left" w:pos="426"/>
              </w:tabs>
              <w:spacing w:line="240" w:lineRule="auto"/>
            </w:pPr>
          </w:p>
        </w:tc>
        <w:tc>
          <w:tcPr>
            <w:tcW w:w="2195" w:type="dxa"/>
          </w:tcPr>
          <w:p w14:paraId="14BAADD0" w14:textId="77777777" w:rsidR="002610C1" w:rsidRDefault="002610C1">
            <w:pPr>
              <w:tabs>
                <w:tab w:val="left" w:pos="426"/>
              </w:tabs>
              <w:spacing w:line="240" w:lineRule="auto"/>
              <w:rPr>
                <w:b/>
                <w:sz w:val="28"/>
                <w:szCs w:val="28"/>
              </w:rPr>
            </w:pPr>
          </w:p>
        </w:tc>
        <w:tc>
          <w:tcPr>
            <w:tcW w:w="2195" w:type="dxa"/>
          </w:tcPr>
          <w:p w14:paraId="58AAB9C3" w14:textId="77777777" w:rsidR="002610C1" w:rsidRDefault="002610C1">
            <w:pPr>
              <w:tabs>
                <w:tab w:val="left" w:pos="426"/>
              </w:tabs>
              <w:spacing w:line="240" w:lineRule="auto"/>
              <w:rPr>
                <w:b/>
                <w:sz w:val="28"/>
                <w:szCs w:val="28"/>
              </w:rPr>
            </w:pPr>
          </w:p>
        </w:tc>
        <w:tc>
          <w:tcPr>
            <w:tcW w:w="2195" w:type="dxa"/>
          </w:tcPr>
          <w:p w14:paraId="28A54655" w14:textId="77777777" w:rsidR="002610C1" w:rsidRDefault="002610C1">
            <w:pPr>
              <w:tabs>
                <w:tab w:val="left" w:pos="426"/>
              </w:tabs>
              <w:spacing w:line="240" w:lineRule="auto"/>
              <w:ind w:hanging="36"/>
              <w:rPr>
                <w:b/>
                <w:sz w:val="28"/>
                <w:szCs w:val="28"/>
              </w:rPr>
            </w:pPr>
          </w:p>
        </w:tc>
      </w:tr>
      <w:tr w:rsidR="002610C1" w14:paraId="2C24E576" w14:textId="77777777">
        <w:tc>
          <w:tcPr>
            <w:tcW w:w="2194" w:type="dxa"/>
          </w:tcPr>
          <w:p w14:paraId="6563D875" w14:textId="77777777" w:rsidR="002610C1" w:rsidRDefault="002610C1">
            <w:pPr>
              <w:tabs>
                <w:tab w:val="left" w:pos="426"/>
              </w:tabs>
              <w:spacing w:line="240" w:lineRule="auto"/>
            </w:pPr>
          </w:p>
        </w:tc>
        <w:tc>
          <w:tcPr>
            <w:tcW w:w="2195" w:type="dxa"/>
          </w:tcPr>
          <w:p w14:paraId="4273EE59" w14:textId="77777777" w:rsidR="002610C1" w:rsidRDefault="002610C1">
            <w:pPr>
              <w:tabs>
                <w:tab w:val="left" w:pos="426"/>
              </w:tabs>
              <w:spacing w:line="240" w:lineRule="auto"/>
              <w:rPr>
                <w:b/>
                <w:sz w:val="28"/>
                <w:szCs w:val="28"/>
              </w:rPr>
            </w:pPr>
          </w:p>
        </w:tc>
        <w:tc>
          <w:tcPr>
            <w:tcW w:w="2195" w:type="dxa"/>
          </w:tcPr>
          <w:p w14:paraId="748BB11C" w14:textId="77777777" w:rsidR="002610C1" w:rsidRDefault="002610C1">
            <w:pPr>
              <w:tabs>
                <w:tab w:val="left" w:pos="426"/>
              </w:tabs>
              <w:spacing w:line="240" w:lineRule="auto"/>
              <w:rPr>
                <w:b/>
                <w:sz w:val="28"/>
                <w:szCs w:val="28"/>
              </w:rPr>
            </w:pPr>
          </w:p>
        </w:tc>
        <w:tc>
          <w:tcPr>
            <w:tcW w:w="2195" w:type="dxa"/>
          </w:tcPr>
          <w:p w14:paraId="2E1664C7" w14:textId="77777777" w:rsidR="002610C1" w:rsidRDefault="002610C1">
            <w:pPr>
              <w:tabs>
                <w:tab w:val="left" w:pos="426"/>
              </w:tabs>
              <w:spacing w:line="240" w:lineRule="auto"/>
              <w:ind w:hanging="36"/>
              <w:rPr>
                <w:b/>
                <w:sz w:val="28"/>
                <w:szCs w:val="28"/>
              </w:rPr>
            </w:pPr>
          </w:p>
        </w:tc>
      </w:tr>
      <w:tr w:rsidR="002610C1" w14:paraId="729D01C9" w14:textId="77777777">
        <w:tc>
          <w:tcPr>
            <w:tcW w:w="2194" w:type="dxa"/>
          </w:tcPr>
          <w:p w14:paraId="1E839811" w14:textId="77777777" w:rsidR="002610C1" w:rsidRDefault="002610C1">
            <w:pPr>
              <w:tabs>
                <w:tab w:val="left" w:pos="426"/>
              </w:tabs>
              <w:spacing w:line="240" w:lineRule="auto"/>
            </w:pPr>
          </w:p>
        </w:tc>
        <w:tc>
          <w:tcPr>
            <w:tcW w:w="2195" w:type="dxa"/>
          </w:tcPr>
          <w:p w14:paraId="396D807E" w14:textId="77777777" w:rsidR="002610C1" w:rsidRDefault="002610C1">
            <w:pPr>
              <w:tabs>
                <w:tab w:val="left" w:pos="426"/>
              </w:tabs>
              <w:spacing w:line="240" w:lineRule="auto"/>
              <w:rPr>
                <w:b/>
                <w:sz w:val="28"/>
                <w:szCs w:val="28"/>
              </w:rPr>
            </w:pPr>
          </w:p>
        </w:tc>
        <w:tc>
          <w:tcPr>
            <w:tcW w:w="2195" w:type="dxa"/>
          </w:tcPr>
          <w:p w14:paraId="38E74415" w14:textId="77777777" w:rsidR="002610C1" w:rsidRDefault="002610C1">
            <w:pPr>
              <w:tabs>
                <w:tab w:val="left" w:pos="426"/>
              </w:tabs>
              <w:spacing w:line="240" w:lineRule="auto"/>
              <w:rPr>
                <w:b/>
                <w:sz w:val="28"/>
                <w:szCs w:val="28"/>
              </w:rPr>
            </w:pPr>
          </w:p>
        </w:tc>
        <w:tc>
          <w:tcPr>
            <w:tcW w:w="2195" w:type="dxa"/>
          </w:tcPr>
          <w:p w14:paraId="1B2B9919" w14:textId="77777777" w:rsidR="002610C1" w:rsidRDefault="002610C1">
            <w:pPr>
              <w:tabs>
                <w:tab w:val="left" w:pos="426"/>
              </w:tabs>
              <w:spacing w:line="240" w:lineRule="auto"/>
              <w:ind w:hanging="36"/>
              <w:rPr>
                <w:b/>
                <w:sz w:val="28"/>
                <w:szCs w:val="28"/>
              </w:rPr>
            </w:pPr>
          </w:p>
        </w:tc>
      </w:tr>
      <w:tr w:rsidR="002610C1" w14:paraId="790528CC" w14:textId="77777777">
        <w:tc>
          <w:tcPr>
            <w:tcW w:w="2194" w:type="dxa"/>
          </w:tcPr>
          <w:p w14:paraId="0C5A7495" w14:textId="77777777" w:rsidR="002610C1" w:rsidRDefault="002610C1">
            <w:pPr>
              <w:tabs>
                <w:tab w:val="left" w:pos="426"/>
              </w:tabs>
              <w:spacing w:line="240" w:lineRule="auto"/>
            </w:pPr>
          </w:p>
        </w:tc>
        <w:tc>
          <w:tcPr>
            <w:tcW w:w="2195" w:type="dxa"/>
          </w:tcPr>
          <w:p w14:paraId="053735A6" w14:textId="77777777" w:rsidR="002610C1" w:rsidRDefault="002610C1">
            <w:pPr>
              <w:tabs>
                <w:tab w:val="left" w:pos="426"/>
              </w:tabs>
              <w:spacing w:line="240" w:lineRule="auto"/>
              <w:rPr>
                <w:b/>
                <w:sz w:val="28"/>
                <w:szCs w:val="28"/>
              </w:rPr>
            </w:pPr>
          </w:p>
        </w:tc>
        <w:tc>
          <w:tcPr>
            <w:tcW w:w="2195" w:type="dxa"/>
          </w:tcPr>
          <w:p w14:paraId="3211D9A7" w14:textId="77777777" w:rsidR="002610C1" w:rsidRDefault="002610C1">
            <w:pPr>
              <w:tabs>
                <w:tab w:val="left" w:pos="426"/>
              </w:tabs>
              <w:spacing w:line="240" w:lineRule="auto"/>
              <w:rPr>
                <w:b/>
                <w:sz w:val="28"/>
                <w:szCs w:val="28"/>
              </w:rPr>
            </w:pPr>
          </w:p>
        </w:tc>
        <w:tc>
          <w:tcPr>
            <w:tcW w:w="2195" w:type="dxa"/>
          </w:tcPr>
          <w:p w14:paraId="71D7A5EB" w14:textId="77777777" w:rsidR="002610C1" w:rsidRDefault="002610C1">
            <w:pPr>
              <w:tabs>
                <w:tab w:val="left" w:pos="426"/>
              </w:tabs>
              <w:spacing w:line="240" w:lineRule="auto"/>
              <w:ind w:hanging="36"/>
              <w:rPr>
                <w:b/>
                <w:sz w:val="28"/>
                <w:szCs w:val="28"/>
              </w:rPr>
            </w:pPr>
          </w:p>
        </w:tc>
      </w:tr>
    </w:tbl>
    <w:p w14:paraId="55FB00D6" w14:textId="77777777" w:rsidR="002610C1" w:rsidRDefault="002610C1">
      <w:pPr>
        <w:tabs>
          <w:tab w:val="left" w:pos="426"/>
        </w:tabs>
        <w:spacing w:line="240" w:lineRule="auto"/>
        <w:rPr>
          <w:color w:val="4D5859"/>
        </w:rPr>
      </w:pPr>
    </w:p>
    <w:p w14:paraId="195BECC8" w14:textId="77777777" w:rsidR="002610C1" w:rsidRDefault="002610C1">
      <w:pPr>
        <w:tabs>
          <w:tab w:val="left" w:pos="426"/>
        </w:tabs>
        <w:spacing w:line="240" w:lineRule="auto"/>
        <w:rPr>
          <w:color w:val="4D5859"/>
          <w:sz w:val="20"/>
          <w:szCs w:val="20"/>
        </w:rPr>
      </w:pPr>
    </w:p>
    <w:p w14:paraId="769782BB" w14:textId="77777777" w:rsidR="002610C1" w:rsidRDefault="00EE7C94">
      <w:pPr>
        <w:spacing w:line="240" w:lineRule="auto"/>
        <w:rPr>
          <w:rFonts w:ascii="Georgia" w:eastAsia="Georgia" w:hAnsi="Georgia" w:cs="Georgia"/>
          <w:color w:val="58D7A2"/>
          <w:sz w:val="56"/>
          <w:szCs w:val="56"/>
        </w:rPr>
      </w:pPr>
      <w:bookmarkStart w:id="48" w:name="_2zbgiuw" w:colFirst="0" w:colLast="0"/>
      <w:bookmarkEnd w:id="48"/>
      <w:r>
        <w:br w:type="page"/>
      </w:r>
    </w:p>
    <w:p w14:paraId="2D7F241D" w14:textId="77777777" w:rsidR="002610C1" w:rsidRDefault="00EE7C94">
      <w:pPr>
        <w:pStyle w:val="Heading1"/>
      </w:pPr>
      <w:bookmarkStart w:id="49" w:name="_2s8eyo1" w:colFirst="0" w:colLast="0"/>
      <w:bookmarkEnd w:id="49"/>
      <w:r>
        <w:rPr>
          <w:color w:val="58D7A2"/>
        </w:rPr>
        <w:lastRenderedPageBreak/>
        <w:t xml:space="preserve">Step 6: </w:t>
      </w:r>
      <w:r>
        <w:t>Designing the service change</w:t>
      </w:r>
    </w:p>
    <w:p w14:paraId="019940D5" w14:textId="77777777" w:rsidR="002610C1" w:rsidRDefault="00EE7C94">
      <w:pPr>
        <w:spacing w:line="240" w:lineRule="auto"/>
        <w:rPr>
          <w:b/>
          <w:color w:val="58D7A2"/>
          <w:sz w:val="32"/>
          <w:szCs w:val="32"/>
        </w:rPr>
      </w:pPr>
      <w:bookmarkStart w:id="50" w:name="_1egqt2p" w:colFirst="0" w:colLast="0"/>
      <w:bookmarkEnd w:id="50"/>
      <w:r>
        <w:rPr>
          <w:b/>
          <w:color w:val="2C294D"/>
          <w:sz w:val="32"/>
          <w:szCs w:val="32"/>
        </w:rPr>
        <w:t>Worksheet</w:t>
      </w:r>
      <w:r>
        <w:rPr>
          <w:b/>
          <w:color w:val="58D7A2"/>
          <w:sz w:val="32"/>
          <w:szCs w:val="32"/>
        </w:rPr>
        <w:t xml:space="preserve"> – Prioritise your service change ideas</w:t>
      </w:r>
    </w:p>
    <w:p w14:paraId="6F58EC1D" w14:textId="77777777" w:rsidR="002610C1" w:rsidRDefault="00EE7C94">
      <w:pPr>
        <w:tabs>
          <w:tab w:val="left" w:pos="426"/>
          <w:tab w:val="left" w:pos="943"/>
        </w:tabs>
        <w:spacing w:line="240" w:lineRule="auto"/>
        <w:rPr>
          <w:color w:val="4D5859"/>
        </w:rPr>
      </w:pPr>
      <w:bookmarkStart w:id="51" w:name="_3ygebqi" w:colFirst="0" w:colLast="0"/>
      <w:bookmarkEnd w:id="51"/>
      <w:r>
        <w:rPr>
          <w:color w:val="4D5859"/>
        </w:rPr>
        <w:br/>
      </w:r>
      <w:r>
        <w:rPr>
          <w:color w:val="4D5859"/>
        </w:rPr>
        <w:t>The next step is to formally design your service change.</w:t>
      </w:r>
    </w:p>
    <w:p w14:paraId="41671257" w14:textId="77777777" w:rsidR="002610C1" w:rsidRDefault="002610C1">
      <w:pPr>
        <w:tabs>
          <w:tab w:val="left" w:pos="426"/>
        </w:tabs>
        <w:spacing w:line="240" w:lineRule="auto"/>
        <w:rPr>
          <w:color w:val="4D5859"/>
        </w:rPr>
      </w:pPr>
    </w:p>
    <w:p w14:paraId="2A377816" w14:textId="77777777" w:rsidR="002610C1" w:rsidRDefault="00EE7C94">
      <w:pPr>
        <w:numPr>
          <w:ilvl w:val="0"/>
          <w:numId w:val="2"/>
        </w:numPr>
        <w:pBdr>
          <w:top w:val="nil"/>
          <w:left w:val="nil"/>
          <w:bottom w:val="nil"/>
          <w:right w:val="nil"/>
          <w:between w:val="nil"/>
        </w:pBdr>
        <w:tabs>
          <w:tab w:val="left" w:pos="426"/>
        </w:tabs>
        <w:spacing w:line="240" w:lineRule="auto"/>
        <w:ind w:left="336" w:hanging="336"/>
      </w:pPr>
      <w:r>
        <w:rPr>
          <w:color w:val="4D5859"/>
        </w:rPr>
        <w:t xml:space="preserve">First you need to prioritise each potential service change idea by thinking about: </w:t>
      </w:r>
    </w:p>
    <w:p w14:paraId="2D06ADB9" w14:textId="77777777" w:rsidR="002610C1" w:rsidRDefault="00EE7C94">
      <w:pPr>
        <w:numPr>
          <w:ilvl w:val="0"/>
          <w:numId w:val="3"/>
        </w:numPr>
        <w:pBdr>
          <w:top w:val="nil"/>
          <w:left w:val="nil"/>
          <w:bottom w:val="nil"/>
          <w:right w:val="nil"/>
          <w:between w:val="nil"/>
        </w:pBdr>
        <w:tabs>
          <w:tab w:val="left" w:pos="426"/>
        </w:tabs>
      </w:pPr>
      <w:bookmarkStart w:id="52" w:name="_2dlolyb" w:colFirst="0" w:colLast="0"/>
      <w:bookmarkEnd w:id="52"/>
      <w:r>
        <w:t>Is it service change (that can be done within existing resources/staffing) or service development (that requires additional investment/resources/staffing)?</w:t>
      </w:r>
    </w:p>
    <w:p w14:paraId="744361DA" w14:textId="77777777" w:rsidR="002610C1" w:rsidRDefault="00EE7C94">
      <w:pPr>
        <w:numPr>
          <w:ilvl w:val="0"/>
          <w:numId w:val="3"/>
        </w:numPr>
        <w:pBdr>
          <w:top w:val="nil"/>
          <w:left w:val="nil"/>
          <w:bottom w:val="nil"/>
          <w:right w:val="nil"/>
          <w:between w:val="nil"/>
        </w:pBdr>
        <w:tabs>
          <w:tab w:val="left" w:pos="426"/>
        </w:tabs>
      </w:pPr>
      <w:r>
        <w:t>How easy is it to implement?</w:t>
      </w:r>
    </w:p>
    <w:p w14:paraId="580DEB9E" w14:textId="77777777" w:rsidR="002610C1" w:rsidRDefault="00EE7C94">
      <w:pPr>
        <w:numPr>
          <w:ilvl w:val="0"/>
          <w:numId w:val="3"/>
        </w:numPr>
        <w:pBdr>
          <w:top w:val="nil"/>
          <w:left w:val="nil"/>
          <w:bottom w:val="nil"/>
          <w:right w:val="nil"/>
          <w:between w:val="nil"/>
        </w:pBdr>
        <w:tabs>
          <w:tab w:val="left" w:pos="426"/>
        </w:tabs>
      </w:pPr>
      <w:r>
        <w:t>How impactful will it be?</w:t>
      </w:r>
    </w:p>
    <w:p w14:paraId="2914FD51" w14:textId="77777777" w:rsidR="002610C1" w:rsidRDefault="00EE7C94">
      <w:pPr>
        <w:numPr>
          <w:ilvl w:val="0"/>
          <w:numId w:val="3"/>
        </w:numPr>
        <w:pBdr>
          <w:top w:val="nil"/>
          <w:left w:val="nil"/>
          <w:bottom w:val="nil"/>
          <w:right w:val="nil"/>
          <w:between w:val="nil"/>
        </w:pBdr>
        <w:tabs>
          <w:tab w:val="left" w:pos="426"/>
        </w:tabs>
      </w:pPr>
      <w:r>
        <w:t>How desirable is the change?</w:t>
      </w:r>
    </w:p>
    <w:p w14:paraId="2546DC00" w14:textId="77777777" w:rsidR="002610C1" w:rsidRDefault="00EE7C94">
      <w:pPr>
        <w:numPr>
          <w:ilvl w:val="0"/>
          <w:numId w:val="3"/>
        </w:numPr>
        <w:pBdr>
          <w:top w:val="nil"/>
          <w:left w:val="nil"/>
          <w:bottom w:val="nil"/>
          <w:right w:val="nil"/>
          <w:between w:val="nil"/>
        </w:pBdr>
        <w:tabs>
          <w:tab w:val="left" w:pos="426"/>
        </w:tabs>
      </w:pPr>
      <w:r>
        <w:t>What assumptions need to be tested?</w:t>
      </w:r>
    </w:p>
    <w:p w14:paraId="2A72C218" w14:textId="77777777" w:rsidR="002610C1" w:rsidRDefault="00EE7C94">
      <w:pPr>
        <w:numPr>
          <w:ilvl w:val="0"/>
          <w:numId w:val="3"/>
        </w:numPr>
        <w:pBdr>
          <w:top w:val="nil"/>
          <w:left w:val="nil"/>
          <w:bottom w:val="nil"/>
          <w:right w:val="nil"/>
          <w:between w:val="nil"/>
        </w:pBdr>
        <w:tabs>
          <w:tab w:val="left" w:pos="426"/>
        </w:tabs>
      </w:pPr>
      <w:r>
        <w:t xml:space="preserve">What happens if your change idea fails? </w:t>
      </w:r>
    </w:p>
    <w:p w14:paraId="0F8CE13F" w14:textId="77777777" w:rsidR="002610C1" w:rsidRDefault="002610C1">
      <w:pPr>
        <w:tabs>
          <w:tab w:val="left" w:pos="426"/>
        </w:tabs>
        <w:spacing w:line="240" w:lineRule="auto"/>
        <w:rPr>
          <w:color w:val="4D5859"/>
        </w:rPr>
      </w:pPr>
    </w:p>
    <w:p w14:paraId="2AA9EF27" w14:textId="77777777" w:rsidR="002610C1" w:rsidRDefault="00EE7C94">
      <w:pPr>
        <w:tabs>
          <w:tab w:val="left" w:pos="426"/>
        </w:tabs>
        <w:spacing w:line="240" w:lineRule="auto"/>
        <w:rPr>
          <w:color w:val="4D5859"/>
        </w:rPr>
      </w:pPr>
      <w:r>
        <w:rPr>
          <w:color w:val="4D5859"/>
        </w:rPr>
        <w:t>Use the table below to choose the top one or two ideas to take forward.</w:t>
      </w:r>
    </w:p>
    <w:p w14:paraId="544866A9" w14:textId="77777777" w:rsidR="002610C1" w:rsidRDefault="00EE7C94">
      <w:pPr>
        <w:tabs>
          <w:tab w:val="left" w:pos="426"/>
        </w:tabs>
        <w:spacing w:line="240" w:lineRule="auto"/>
        <w:rPr>
          <w:rFonts w:ascii="Quattrocento Sans" w:eastAsia="Quattrocento Sans" w:hAnsi="Quattrocento Sans" w:cs="Quattrocento Sans"/>
          <w:color w:val="4D5859"/>
          <w:sz w:val="18"/>
          <w:szCs w:val="18"/>
        </w:rPr>
      </w:pPr>
      <w:r>
        <w:rPr>
          <w:color w:val="7030A0"/>
        </w:rPr>
        <w:t> </w:t>
      </w:r>
    </w:p>
    <w:tbl>
      <w:tblPr>
        <w:tblStyle w:val="af"/>
        <w:tblW w:w="9348" w:type="dxa"/>
        <w:tblBorders>
          <w:bottom w:val="single" w:sz="4" w:space="0" w:color="DADEDF"/>
          <w:insideH w:val="single" w:sz="4" w:space="0" w:color="DADEDF"/>
        </w:tblBorders>
        <w:tblLayout w:type="fixed"/>
        <w:tblLook w:val="0400" w:firstRow="0" w:lastRow="0" w:firstColumn="0" w:lastColumn="0" w:noHBand="0" w:noVBand="1"/>
      </w:tblPr>
      <w:tblGrid>
        <w:gridCol w:w="2337"/>
        <w:gridCol w:w="2337"/>
        <w:gridCol w:w="2337"/>
        <w:gridCol w:w="2337"/>
      </w:tblGrid>
      <w:tr w:rsidR="002610C1" w14:paraId="05C0B6C0" w14:textId="77777777">
        <w:tc>
          <w:tcPr>
            <w:tcW w:w="2337" w:type="dxa"/>
            <w:shd w:val="clear" w:color="auto" w:fill="2C294D"/>
          </w:tcPr>
          <w:p w14:paraId="789743C6" w14:textId="77777777" w:rsidR="002610C1" w:rsidRDefault="002610C1">
            <w:pPr>
              <w:tabs>
                <w:tab w:val="left" w:pos="426"/>
              </w:tabs>
              <w:spacing w:line="240" w:lineRule="auto"/>
              <w:rPr>
                <w:b/>
                <w:color w:val="FFFFFF"/>
              </w:rPr>
            </w:pPr>
          </w:p>
        </w:tc>
        <w:tc>
          <w:tcPr>
            <w:tcW w:w="2337" w:type="dxa"/>
            <w:shd w:val="clear" w:color="auto" w:fill="2C294D"/>
          </w:tcPr>
          <w:p w14:paraId="5E0FEFB9" w14:textId="77777777" w:rsidR="002610C1" w:rsidRDefault="002610C1">
            <w:pPr>
              <w:tabs>
                <w:tab w:val="left" w:pos="426"/>
              </w:tabs>
              <w:spacing w:line="240" w:lineRule="auto"/>
              <w:rPr>
                <w:b/>
                <w:color w:val="FFFFFF"/>
              </w:rPr>
            </w:pPr>
          </w:p>
        </w:tc>
        <w:tc>
          <w:tcPr>
            <w:tcW w:w="2337" w:type="dxa"/>
            <w:shd w:val="clear" w:color="auto" w:fill="2C294D"/>
          </w:tcPr>
          <w:p w14:paraId="246C8285" w14:textId="77777777" w:rsidR="002610C1" w:rsidRDefault="00EE7C94">
            <w:pPr>
              <w:tabs>
                <w:tab w:val="left" w:pos="426"/>
              </w:tabs>
              <w:spacing w:line="240" w:lineRule="auto"/>
              <w:rPr>
                <w:b/>
                <w:color w:val="FFFFFF"/>
              </w:rPr>
            </w:pPr>
            <w:r>
              <w:rPr>
                <w:b/>
                <w:color w:val="FFFFFF"/>
              </w:rPr>
              <w:t>Idea 1</w:t>
            </w:r>
          </w:p>
        </w:tc>
        <w:tc>
          <w:tcPr>
            <w:tcW w:w="2337" w:type="dxa"/>
            <w:shd w:val="clear" w:color="auto" w:fill="2C294D"/>
          </w:tcPr>
          <w:p w14:paraId="71D7FAE2" w14:textId="77777777" w:rsidR="002610C1" w:rsidRDefault="00EE7C94">
            <w:pPr>
              <w:tabs>
                <w:tab w:val="left" w:pos="426"/>
              </w:tabs>
              <w:spacing w:line="240" w:lineRule="auto"/>
              <w:rPr>
                <w:b/>
                <w:color w:val="FFFFFF"/>
              </w:rPr>
            </w:pPr>
            <w:r>
              <w:rPr>
                <w:b/>
                <w:color w:val="FFFFFF"/>
              </w:rPr>
              <w:t>Idea 2</w:t>
            </w:r>
          </w:p>
        </w:tc>
      </w:tr>
      <w:tr w:rsidR="002610C1" w14:paraId="2E37C6B1" w14:textId="77777777">
        <w:trPr>
          <w:trHeight w:val="555"/>
        </w:trPr>
        <w:tc>
          <w:tcPr>
            <w:tcW w:w="2337" w:type="dxa"/>
            <w:shd w:val="clear" w:color="auto" w:fill="auto"/>
          </w:tcPr>
          <w:p w14:paraId="4D2FA6F6" w14:textId="77777777" w:rsidR="002610C1" w:rsidRDefault="00EE7C94">
            <w:pPr>
              <w:tabs>
                <w:tab w:val="left" w:pos="426"/>
              </w:tabs>
              <w:spacing w:line="240" w:lineRule="auto"/>
              <w:rPr>
                <w:color w:val="4D5859"/>
              </w:rPr>
            </w:pPr>
            <w:r>
              <w:rPr>
                <w:color w:val="4D5859"/>
              </w:rPr>
              <w:t>Summary</w:t>
            </w:r>
          </w:p>
        </w:tc>
        <w:tc>
          <w:tcPr>
            <w:tcW w:w="2337" w:type="dxa"/>
          </w:tcPr>
          <w:p w14:paraId="38250296" w14:textId="77777777" w:rsidR="002610C1" w:rsidRDefault="00EE7C94">
            <w:pPr>
              <w:tabs>
                <w:tab w:val="left" w:pos="426"/>
              </w:tabs>
              <w:spacing w:line="240" w:lineRule="auto"/>
              <w:rPr>
                <w:color w:val="4D5859"/>
              </w:rPr>
            </w:pPr>
            <w:r>
              <w:rPr>
                <w:color w:val="4D5859"/>
              </w:rPr>
              <w:t>Title of change idea</w:t>
            </w:r>
          </w:p>
        </w:tc>
        <w:tc>
          <w:tcPr>
            <w:tcW w:w="2337" w:type="dxa"/>
            <w:shd w:val="clear" w:color="auto" w:fill="auto"/>
          </w:tcPr>
          <w:p w14:paraId="7EE0F873" w14:textId="77777777" w:rsidR="002610C1" w:rsidRDefault="002610C1">
            <w:pPr>
              <w:tabs>
                <w:tab w:val="left" w:pos="426"/>
              </w:tabs>
              <w:spacing w:line="240" w:lineRule="auto"/>
              <w:rPr>
                <w:rFonts w:ascii="Times New Roman" w:eastAsia="Times New Roman" w:hAnsi="Times New Roman" w:cs="Times New Roman"/>
                <w:color w:val="4D5859"/>
                <w:sz w:val="24"/>
                <w:szCs w:val="24"/>
              </w:rPr>
            </w:pPr>
          </w:p>
        </w:tc>
        <w:tc>
          <w:tcPr>
            <w:tcW w:w="2337" w:type="dxa"/>
            <w:shd w:val="clear" w:color="auto" w:fill="auto"/>
          </w:tcPr>
          <w:p w14:paraId="17A84A51" w14:textId="77777777" w:rsidR="002610C1" w:rsidRDefault="002610C1">
            <w:pPr>
              <w:tabs>
                <w:tab w:val="left" w:pos="426"/>
              </w:tabs>
              <w:spacing w:line="240" w:lineRule="auto"/>
              <w:rPr>
                <w:color w:val="4D5859"/>
              </w:rPr>
            </w:pPr>
          </w:p>
        </w:tc>
      </w:tr>
      <w:tr w:rsidR="002610C1" w14:paraId="703DDDA5" w14:textId="77777777">
        <w:trPr>
          <w:trHeight w:val="555"/>
        </w:trPr>
        <w:tc>
          <w:tcPr>
            <w:tcW w:w="2337" w:type="dxa"/>
            <w:shd w:val="clear" w:color="auto" w:fill="auto"/>
          </w:tcPr>
          <w:p w14:paraId="2CCE2FCC" w14:textId="77777777" w:rsidR="002610C1" w:rsidRDefault="00EE7C94">
            <w:pPr>
              <w:tabs>
                <w:tab w:val="left" w:pos="426"/>
              </w:tabs>
              <w:spacing w:line="240" w:lineRule="auto"/>
              <w:rPr>
                <w:rFonts w:ascii="Times New Roman" w:eastAsia="Times New Roman" w:hAnsi="Times New Roman" w:cs="Times New Roman"/>
                <w:color w:val="4D5859"/>
                <w:sz w:val="24"/>
                <w:szCs w:val="24"/>
              </w:rPr>
            </w:pPr>
            <w:r>
              <w:rPr>
                <w:color w:val="4D5859"/>
              </w:rPr>
              <w:t>Is this service improvement?</w:t>
            </w:r>
          </w:p>
        </w:tc>
        <w:tc>
          <w:tcPr>
            <w:tcW w:w="2337" w:type="dxa"/>
          </w:tcPr>
          <w:p w14:paraId="7D0C6120" w14:textId="77777777" w:rsidR="002610C1" w:rsidRDefault="00EE7C94">
            <w:pPr>
              <w:tabs>
                <w:tab w:val="left" w:pos="426"/>
              </w:tabs>
              <w:spacing w:line="240" w:lineRule="auto"/>
              <w:rPr>
                <w:rFonts w:ascii="Times New Roman" w:eastAsia="Times New Roman" w:hAnsi="Times New Roman" w:cs="Times New Roman"/>
                <w:color w:val="4D5859"/>
                <w:sz w:val="24"/>
                <w:szCs w:val="24"/>
              </w:rPr>
            </w:pPr>
            <w:r>
              <w:rPr>
                <w:color w:val="4D5859"/>
              </w:rPr>
              <w:t>A change that can be done within existing staffing/resources</w:t>
            </w:r>
          </w:p>
        </w:tc>
        <w:tc>
          <w:tcPr>
            <w:tcW w:w="2337" w:type="dxa"/>
            <w:shd w:val="clear" w:color="auto" w:fill="auto"/>
          </w:tcPr>
          <w:p w14:paraId="5EF6F56B" w14:textId="77777777" w:rsidR="002610C1" w:rsidRDefault="002610C1">
            <w:pPr>
              <w:tabs>
                <w:tab w:val="left" w:pos="426"/>
              </w:tabs>
              <w:spacing w:line="240" w:lineRule="auto"/>
              <w:rPr>
                <w:rFonts w:ascii="Times New Roman" w:eastAsia="Times New Roman" w:hAnsi="Times New Roman" w:cs="Times New Roman"/>
                <w:color w:val="4D5859"/>
                <w:sz w:val="24"/>
                <w:szCs w:val="24"/>
              </w:rPr>
            </w:pPr>
          </w:p>
        </w:tc>
        <w:tc>
          <w:tcPr>
            <w:tcW w:w="2337" w:type="dxa"/>
            <w:shd w:val="clear" w:color="auto" w:fill="auto"/>
          </w:tcPr>
          <w:p w14:paraId="4332002F" w14:textId="77777777" w:rsidR="002610C1" w:rsidRDefault="00EE7C94">
            <w:pPr>
              <w:tabs>
                <w:tab w:val="left" w:pos="426"/>
              </w:tabs>
              <w:spacing w:line="240" w:lineRule="auto"/>
              <w:rPr>
                <w:rFonts w:ascii="Times New Roman" w:eastAsia="Times New Roman" w:hAnsi="Times New Roman" w:cs="Times New Roman"/>
                <w:color w:val="4D5859"/>
                <w:sz w:val="24"/>
                <w:szCs w:val="24"/>
              </w:rPr>
            </w:pPr>
            <w:r>
              <w:rPr>
                <w:color w:val="4D5859"/>
              </w:rPr>
              <w:t> </w:t>
            </w:r>
          </w:p>
        </w:tc>
      </w:tr>
      <w:tr w:rsidR="002610C1" w14:paraId="505DAFEA" w14:textId="77777777">
        <w:trPr>
          <w:trHeight w:val="555"/>
        </w:trPr>
        <w:tc>
          <w:tcPr>
            <w:tcW w:w="2337" w:type="dxa"/>
            <w:shd w:val="clear" w:color="auto" w:fill="auto"/>
          </w:tcPr>
          <w:p w14:paraId="106CE33A" w14:textId="77777777" w:rsidR="002610C1" w:rsidRDefault="00EE7C94">
            <w:pPr>
              <w:tabs>
                <w:tab w:val="left" w:pos="426"/>
              </w:tabs>
              <w:spacing w:line="240" w:lineRule="auto"/>
              <w:rPr>
                <w:rFonts w:ascii="Times New Roman" w:eastAsia="Times New Roman" w:hAnsi="Times New Roman" w:cs="Times New Roman"/>
                <w:color w:val="4D5859"/>
                <w:sz w:val="24"/>
                <w:szCs w:val="24"/>
              </w:rPr>
            </w:pPr>
            <w:r>
              <w:rPr>
                <w:color w:val="4D5859"/>
              </w:rPr>
              <w:t>Or is this service development?</w:t>
            </w:r>
          </w:p>
        </w:tc>
        <w:tc>
          <w:tcPr>
            <w:tcW w:w="2337" w:type="dxa"/>
          </w:tcPr>
          <w:p w14:paraId="3C55EB48" w14:textId="77777777" w:rsidR="002610C1" w:rsidRDefault="00EE7C94">
            <w:pPr>
              <w:tabs>
                <w:tab w:val="left" w:pos="426"/>
              </w:tabs>
              <w:spacing w:line="240" w:lineRule="auto"/>
              <w:rPr>
                <w:rFonts w:ascii="Times New Roman" w:eastAsia="Times New Roman" w:hAnsi="Times New Roman" w:cs="Times New Roman"/>
                <w:color w:val="4D5859"/>
                <w:sz w:val="24"/>
                <w:szCs w:val="24"/>
              </w:rPr>
            </w:pPr>
            <w:r>
              <w:rPr>
                <w:color w:val="4D5859"/>
              </w:rPr>
              <w:t>A change that needs more staffing/resources?</w:t>
            </w:r>
          </w:p>
        </w:tc>
        <w:tc>
          <w:tcPr>
            <w:tcW w:w="2337" w:type="dxa"/>
            <w:shd w:val="clear" w:color="auto" w:fill="auto"/>
          </w:tcPr>
          <w:p w14:paraId="4730005F" w14:textId="77777777" w:rsidR="002610C1" w:rsidRDefault="002610C1">
            <w:pPr>
              <w:tabs>
                <w:tab w:val="left" w:pos="426"/>
              </w:tabs>
              <w:spacing w:line="240" w:lineRule="auto"/>
              <w:rPr>
                <w:rFonts w:ascii="Times New Roman" w:eastAsia="Times New Roman" w:hAnsi="Times New Roman" w:cs="Times New Roman"/>
                <w:color w:val="4D5859"/>
                <w:sz w:val="24"/>
                <w:szCs w:val="24"/>
              </w:rPr>
            </w:pPr>
          </w:p>
        </w:tc>
        <w:tc>
          <w:tcPr>
            <w:tcW w:w="2337" w:type="dxa"/>
            <w:shd w:val="clear" w:color="auto" w:fill="auto"/>
          </w:tcPr>
          <w:p w14:paraId="178B26D6" w14:textId="77777777" w:rsidR="002610C1" w:rsidRDefault="00EE7C94">
            <w:pPr>
              <w:tabs>
                <w:tab w:val="left" w:pos="426"/>
              </w:tabs>
              <w:spacing w:line="240" w:lineRule="auto"/>
              <w:rPr>
                <w:rFonts w:ascii="Times New Roman" w:eastAsia="Times New Roman" w:hAnsi="Times New Roman" w:cs="Times New Roman"/>
                <w:color w:val="4D5859"/>
                <w:sz w:val="24"/>
                <w:szCs w:val="24"/>
              </w:rPr>
            </w:pPr>
            <w:r>
              <w:rPr>
                <w:color w:val="4D5859"/>
              </w:rPr>
              <w:t> </w:t>
            </w:r>
          </w:p>
        </w:tc>
      </w:tr>
      <w:tr w:rsidR="002610C1" w14:paraId="3AFDCDC3" w14:textId="77777777">
        <w:trPr>
          <w:trHeight w:val="555"/>
        </w:trPr>
        <w:tc>
          <w:tcPr>
            <w:tcW w:w="2337" w:type="dxa"/>
            <w:shd w:val="clear" w:color="auto" w:fill="auto"/>
          </w:tcPr>
          <w:p w14:paraId="35328B7C" w14:textId="77777777" w:rsidR="002610C1" w:rsidRDefault="00EE7C94">
            <w:pPr>
              <w:tabs>
                <w:tab w:val="left" w:pos="426"/>
              </w:tabs>
              <w:spacing w:line="240" w:lineRule="auto"/>
              <w:rPr>
                <w:rFonts w:ascii="Times New Roman" w:eastAsia="Times New Roman" w:hAnsi="Times New Roman" w:cs="Times New Roman"/>
                <w:color w:val="4D5859"/>
                <w:sz w:val="24"/>
                <w:szCs w:val="24"/>
              </w:rPr>
            </w:pPr>
            <w:r>
              <w:rPr>
                <w:color w:val="4D5859"/>
              </w:rPr>
              <w:t>How easy is it to implement?</w:t>
            </w:r>
          </w:p>
        </w:tc>
        <w:tc>
          <w:tcPr>
            <w:tcW w:w="2337" w:type="dxa"/>
          </w:tcPr>
          <w:p w14:paraId="6F1DE7F7" w14:textId="77777777" w:rsidR="002610C1" w:rsidRDefault="00EE7C94">
            <w:pPr>
              <w:tabs>
                <w:tab w:val="left" w:pos="426"/>
              </w:tabs>
              <w:spacing w:line="240" w:lineRule="auto"/>
              <w:rPr>
                <w:color w:val="4D5859"/>
              </w:rPr>
            </w:pPr>
            <w:r>
              <w:rPr>
                <w:color w:val="4D5859"/>
              </w:rPr>
              <w:t>Easy, medium, hard</w:t>
            </w:r>
          </w:p>
          <w:p w14:paraId="6958D95A" w14:textId="77777777" w:rsidR="002610C1" w:rsidRDefault="002610C1">
            <w:pPr>
              <w:tabs>
                <w:tab w:val="left" w:pos="426"/>
              </w:tabs>
              <w:spacing w:line="240" w:lineRule="auto"/>
              <w:rPr>
                <w:rFonts w:ascii="Times New Roman" w:eastAsia="Times New Roman" w:hAnsi="Times New Roman" w:cs="Times New Roman"/>
                <w:color w:val="4D5859"/>
                <w:sz w:val="24"/>
                <w:szCs w:val="24"/>
              </w:rPr>
            </w:pPr>
          </w:p>
        </w:tc>
        <w:tc>
          <w:tcPr>
            <w:tcW w:w="2337" w:type="dxa"/>
            <w:shd w:val="clear" w:color="auto" w:fill="auto"/>
          </w:tcPr>
          <w:p w14:paraId="10973DD2" w14:textId="77777777" w:rsidR="002610C1" w:rsidRDefault="002610C1">
            <w:pPr>
              <w:tabs>
                <w:tab w:val="left" w:pos="426"/>
              </w:tabs>
              <w:spacing w:line="240" w:lineRule="auto"/>
              <w:rPr>
                <w:rFonts w:ascii="Times New Roman" w:eastAsia="Times New Roman" w:hAnsi="Times New Roman" w:cs="Times New Roman"/>
                <w:color w:val="4D5859"/>
                <w:sz w:val="24"/>
                <w:szCs w:val="24"/>
              </w:rPr>
            </w:pPr>
          </w:p>
        </w:tc>
        <w:tc>
          <w:tcPr>
            <w:tcW w:w="2337" w:type="dxa"/>
            <w:shd w:val="clear" w:color="auto" w:fill="auto"/>
          </w:tcPr>
          <w:p w14:paraId="152B58E4" w14:textId="77777777" w:rsidR="002610C1" w:rsidRDefault="00EE7C94">
            <w:pPr>
              <w:tabs>
                <w:tab w:val="left" w:pos="426"/>
              </w:tabs>
              <w:spacing w:line="240" w:lineRule="auto"/>
              <w:rPr>
                <w:rFonts w:ascii="Times New Roman" w:eastAsia="Times New Roman" w:hAnsi="Times New Roman" w:cs="Times New Roman"/>
                <w:color w:val="4D5859"/>
                <w:sz w:val="24"/>
                <w:szCs w:val="24"/>
              </w:rPr>
            </w:pPr>
            <w:r>
              <w:rPr>
                <w:color w:val="4D5859"/>
              </w:rPr>
              <w:t> </w:t>
            </w:r>
          </w:p>
        </w:tc>
      </w:tr>
      <w:tr w:rsidR="002610C1" w14:paraId="1D36D7E2" w14:textId="77777777">
        <w:trPr>
          <w:trHeight w:val="555"/>
        </w:trPr>
        <w:tc>
          <w:tcPr>
            <w:tcW w:w="2337" w:type="dxa"/>
            <w:shd w:val="clear" w:color="auto" w:fill="auto"/>
          </w:tcPr>
          <w:p w14:paraId="35CB8EC0" w14:textId="77777777" w:rsidR="002610C1" w:rsidRDefault="00EE7C94">
            <w:pPr>
              <w:tabs>
                <w:tab w:val="left" w:pos="426"/>
              </w:tabs>
              <w:spacing w:line="240" w:lineRule="auto"/>
              <w:rPr>
                <w:color w:val="4D5859"/>
              </w:rPr>
            </w:pPr>
            <w:r>
              <w:rPr>
                <w:color w:val="4D5859"/>
              </w:rPr>
              <w:t>How impactful will it be on patient outcomes?</w:t>
            </w:r>
          </w:p>
        </w:tc>
        <w:tc>
          <w:tcPr>
            <w:tcW w:w="2337" w:type="dxa"/>
          </w:tcPr>
          <w:p w14:paraId="5D303E94" w14:textId="77777777" w:rsidR="002610C1" w:rsidRDefault="00EE7C94">
            <w:pPr>
              <w:tabs>
                <w:tab w:val="left" w:pos="426"/>
              </w:tabs>
              <w:spacing w:line="240" w:lineRule="auto"/>
              <w:rPr>
                <w:color w:val="4D5859"/>
              </w:rPr>
            </w:pPr>
            <w:r>
              <w:rPr>
                <w:color w:val="4D5859"/>
              </w:rPr>
              <w:t>Small, medium, large</w:t>
            </w:r>
          </w:p>
        </w:tc>
        <w:tc>
          <w:tcPr>
            <w:tcW w:w="2337" w:type="dxa"/>
            <w:shd w:val="clear" w:color="auto" w:fill="auto"/>
          </w:tcPr>
          <w:p w14:paraId="1EDDA403" w14:textId="77777777" w:rsidR="002610C1" w:rsidRDefault="002610C1">
            <w:pPr>
              <w:tabs>
                <w:tab w:val="left" w:pos="426"/>
              </w:tabs>
              <w:spacing w:line="240" w:lineRule="auto"/>
              <w:rPr>
                <w:rFonts w:ascii="Times New Roman" w:eastAsia="Times New Roman" w:hAnsi="Times New Roman" w:cs="Times New Roman"/>
                <w:color w:val="4D5859"/>
                <w:sz w:val="24"/>
                <w:szCs w:val="24"/>
              </w:rPr>
            </w:pPr>
          </w:p>
        </w:tc>
        <w:tc>
          <w:tcPr>
            <w:tcW w:w="2337" w:type="dxa"/>
            <w:shd w:val="clear" w:color="auto" w:fill="auto"/>
          </w:tcPr>
          <w:p w14:paraId="37E9BE50" w14:textId="77777777" w:rsidR="002610C1" w:rsidRDefault="002610C1">
            <w:pPr>
              <w:tabs>
                <w:tab w:val="left" w:pos="426"/>
              </w:tabs>
              <w:spacing w:line="240" w:lineRule="auto"/>
              <w:rPr>
                <w:color w:val="4D5859"/>
              </w:rPr>
            </w:pPr>
          </w:p>
        </w:tc>
      </w:tr>
      <w:tr w:rsidR="002610C1" w14:paraId="0C9E9822" w14:textId="77777777">
        <w:trPr>
          <w:trHeight w:val="555"/>
        </w:trPr>
        <w:tc>
          <w:tcPr>
            <w:tcW w:w="2337" w:type="dxa"/>
            <w:shd w:val="clear" w:color="auto" w:fill="auto"/>
          </w:tcPr>
          <w:p w14:paraId="5C04C441" w14:textId="77777777" w:rsidR="002610C1" w:rsidRDefault="00EE7C94">
            <w:pPr>
              <w:tabs>
                <w:tab w:val="left" w:pos="426"/>
              </w:tabs>
              <w:spacing w:line="240" w:lineRule="auto"/>
              <w:rPr>
                <w:color w:val="4D5859"/>
              </w:rPr>
            </w:pPr>
            <w:r>
              <w:rPr>
                <w:color w:val="4D5859"/>
              </w:rPr>
              <w:t>How desirable is the change by the service?</w:t>
            </w:r>
          </w:p>
        </w:tc>
        <w:tc>
          <w:tcPr>
            <w:tcW w:w="2337" w:type="dxa"/>
          </w:tcPr>
          <w:p w14:paraId="3DE9D292" w14:textId="77777777" w:rsidR="002610C1" w:rsidRDefault="00EE7C94">
            <w:pPr>
              <w:tabs>
                <w:tab w:val="left" w:pos="426"/>
              </w:tabs>
              <w:spacing w:line="240" w:lineRule="auto"/>
              <w:rPr>
                <w:color w:val="4D5859"/>
              </w:rPr>
            </w:pPr>
            <w:r>
              <w:rPr>
                <w:color w:val="4D5859"/>
              </w:rPr>
              <w:t>Not, medium, highly</w:t>
            </w:r>
          </w:p>
        </w:tc>
        <w:tc>
          <w:tcPr>
            <w:tcW w:w="2337" w:type="dxa"/>
            <w:shd w:val="clear" w:color="auto" w:fill="auto"/>
          </w:tcPr>
          <w:p w14:paraId="4E400687" w14:textId="77777777" w:rsidR="002610C1" w:rsidRDefault="002610C1">
            <w:pPr>
              <w:tabs>
                <w:tab w:val="left" w:pos="426"/>
              </w:tabs>
              <w:spacing w:line="240" w:lineRule="auto"/>
              <w:rPr>
                <w:rFonts w:ascii="Times New Roman" w:eastAsia="Times New Roman" w:hAnsi="Times New Roman" w:cs="Times New Roman"/>
                <w:color w:val="4D5859"/>
                <w:sz w:val="24"/>
                <w:szCs w:val="24"/>
              </w:rPr>
            </w:pPr>
          </w:p>
        </w:tc>
        <w:tc>
          <w:tcPr>
            <w:tcW w:w="2337" w:type="dxa"/>
            <w:shd w:val="clear" w:color="auto" w:fill="auto"/>
          </w:tcPr>
          <w:p w14:paraId="09473A92" w14:textId="77777777" w:rsidR="002610C1" w:rsidRDefault="002610C1">
            <w:pPr>
              <w:tabs>
                <w:tab w:val="left" w:pos="426"/>
              </w:tabs>
              <w:spacing w:line="240" w:lineRule="auto"/>
              <w:rPr>
                <w:color w:val="4D5859"/>
              </w:rPr>
            </w:pPr>
          </w:p>
        </w:tc>
      </w:tr>
      <w:tr w:rsidR="002610C1" w14:paraId="738ADF3E" w14:textId="77777777">
        <w:trPr>
          <w:trHeight w:val="555"/>
        </w:trPr>
        <w:tc>
          <w:tcPr>
            <w:tcW w:w="2337" w:type="dxa"/>
            <w:shd w:val="clear" w:color="auto" w:fill="auto"/>
          </w:tcPr>
          <w:p w14:paraId="3B3F0075" w14:textId="77777777" w:rsidR="002610C1" w:rsidRDefault="00EE7C94">
            <w:pPr>
              <w:tabs>
                <w:tab w:val="left" w:pos="426"/>
              </w:tabs>
              <w:spacing w:line="240" w:lineRule="auto"/>
              <w:rPr>
                <w:color w:val="4D5859"/>
              </w:rPr>
            </w:pPr>
            <w:r>
              <w:rPr>
                <w:color w:val="4D5859"/>
              </w:rPr>
              <w:t>What assumptions need to be tested?</w:t>
            </w:r>
          </w:p>
        </w:tc>
        <w:tc>
          <w:tcPr>
            <w:tcW w:w="2337" w:type="dxa"/>
          </w:tcPr>
          <w:p w14:paraId="7B015381" w14:textId="77777777" w:rsidR="002610C1" w:rsidRDefault="002610C1">
            <w:pPr>
              <w:tabs>
                <w:tab w:val="left" w:pos="426"/>
              </w:tabs>
              <w:spacing w:line="240" w:lineRule="auto"/>
              <w:rPr>
                <w:color w:val="4D5859"/>
              </w:rPr>
            </w:pPr>
          </w:p>
        </w:tc>
        <w:tc>
          <w:tcPr>
            <w:tcW w:w="2337" w:type="dxa"/>
            <w:shd w:val="clear" w:color="auto" w:fill="auto"/>
          </w:tcPr>
          <w:p w14:paraId="7CED753E" w14:textId="77777777" w:rsidR="002610C1" w:rsidRDefault="002610C1">
            <w:pPr>
              <w:tabs>
                <w:tab w:val="left" w:pos="426"/>
              </w:tabs>
              <w:spacing w:line="240" w:lineRule="auto"/>
              <w:rPr>
                <w:rFonts w:ascii="Times New Roman" w:eastAsia="Times New Roman" w:hAnsi="Times New Roman" w:cs="Times New Roman"/>
                <w:color w:val="4D5859"/>
                <w:sz w:val="24"/>
                <w:szCs w:val="24"/>
              </w:rPr>
            </w:pPr>
          </w:p>
        </w:tc>
        <w:tc>
          <w:tcPr>
            <w:tcW w:w="2337" w:type="dxa"/>
            <w:shd w:val="clear" w:color="auto" w:fill="auto"/>
          </w:tcPr>
          <w:p w14:paraId="3CB7D59E" w14:textId="77777777" w:rsidR="002610C1" w:rsidRDefault="002610C1">
            <w:pPr>
              <w:tabs>
                <w:tab w:val="left" w:pos="426"/>
              </w:tabs>
              <w:spacing w:line="240" w:lineRule="auto"/>
              <w:rPr>
                <w:color w:val="4D5859"/>
              </w:rPr>
            </w:pPr>
          </w:p>
        </w:tc>
      </w:tr>
      <w:tr w:rsidR="002610C1" w14:paraId="44A1051C" w14:textId="77777777">
        <w:trPr>
          <w:trHeight w:val="555"/>
        </w:trPr>
        <w:tc>
          <w:tcPr>
            <w:tcW w:w="2337" w:type="dxa"/>
            <w:shd w:val="clear" w:color="auto" w:fill="auto"/>
          </w:tcPr>
          <w:p w14:paraId="31A34D5A" w14:textId="77777777" w:rsidR="002610C1" w:rsidRDefault="00EE7C94">
            <w:pPr>
              <w:tabs>
                <w:tab w:val="left" w:pos="426"/>
              </w:tabs>
              <w:spacing w:line="240" w:lineRule="auto"/>
              <w:rPr>
                <w:color w:val="4D5859"/>
              </w:rPr>
            </w:pPr>
            <w:r>
              <w:rPr>
                <w:color w:val="4D5859"/>
              </w:rPr>
              <w:t>What happens if the change fails?</w:t>
            </w:r>
          </w:p>
        </w:tc>
        <w:tc>
          <w:tcPr>
            <w:tcW w:w="2337" w:type="dxa"/>
          </w:tcPr>
          <w:p w14:paraId="60DB4B09" w14:textId="77777777" w:rsidR="002610C1" w:rsidRDefault="002610C1">
            <w:pPr>
              <w:tabs>
                <w:tab w:val="left" w:pos="426"/>
              </w:tabs>
              <w:spacing w:line="240" w:lineRule="auto"/>
              <w:rPr>
                <w:color w:val="4D5859"/>
              </w:rPr>
            </w:pPr>
          </w:p>
        </w:tc>
        <w:tc>
          <w:tcPr>
            <w:tcW w:w="2337" w:type="dxa"/>
            <w:shd w:val="clear" w:color="auto" w:fill="auto"/>
          </w:tcPr>
          <w:p w14:paraId="57DA9433" w14:textId="77777777" w:rsidR="002610C1" w:rsidRDefault="002610C1">
            <w:pPr>
              <w:tabs>
                <w:tab w:val="left" w:pos="426"/>
              </w:tabs>
              <w:spacing w:line="240" w:lineRule="auto"/>
              <w:rPr>
                <w:rFonts w:ascii="Times New Roman" w:eastAsia="Times New Roman" w:hAnsi="Times New Roman" w:cs="Times New Roman"/>
                <w:color w:val="4D5859"/>
                <w:sz w:val="24"/>
                <w:szCs w:val="24"/>
              </w:rPr>
            </w:pPr>
          </w:p>
        </w:tc>
        <w:tc>
          <w:tcPr>
            <w:tcW w:w="2337" w:type="dxa"/>
            <w:shd w:val="clear" w:color="auto" w:fill="auto"/>
          </w:tcPr>
          <w:p w14:paraId="777452FF" w14:textId="77777777" w:rsidR="002610C1" w:rsidRDefault="002610C1">
            <w:pPr>
              <w:tabs>
                <w:tab w:val="left" w:pos="426"/>
              </w:tabs>
              <w:spacing w:line="240" w:lineRule="auto"/>
              <w:rPr>
                <w:color w:val="4D5859"/>
              </w:rPr>
            </w:pPr>
          </w:p>
        </w:tc>
      </w:tr>
    </w:tbl>
    <w:p w14:paraId="704DE267" w14:textId="77777777" w:rsidR="002610C1" w:rsidRDefault="002610C1">
      <w:pPr>
        <w:tabs>
          <w:tab w:val="left" w:pos="426"/>
        </w:tabs>
        <w:spacing w:line="240" w:lineRule="auto"/>
        <w:rPr>
          <w:color w:val="4D5859"/>
        </w:rPr>
      </w:pPr>
    </w:p>
    <w:p w14:paraId="76F38472" w14:textId="77777777" w:rsidR="002610C1" w:rsidRDefault="002610C1">
      <w:pPr>
        <w:tabs>
          <w:tab w:val="left" w:pos="426"/>
        </w:tabs>
        <w:spacing w:line="240" w:lineRule="auto"/>
        <w:rPr>
          <w:color w:val="4D5859"/>
        </w:rPr>
      </w:pPr>
    </w:p>
    <w:p w14:paraId="772D1381" w14:textId="77777777" w:rsidR="002610C1" w:rsidRDefault="002610C1">
      <w:pPr>
        <w:tabs>
          <w:tab w:val="left" w:pos="426"/>
        </w:tabs>
        <w:spacing w:line="240" w:lineRule="auto"/>
        <w:rPr>
          <w:color w:val="4D5859"/>
        </w:rPr>
      </w:pPr>
    </w:p>
    <w:p w14:paraId="17523314" w14:textId="77777777" w:rsidR="002610C1" w:rsidRDefault="002610C1">
      <w:pPr>
        <w:tabs>
          <w:tab w:val="left" w:pos="426"/>
        </w:tabs>
        <w:spacing w:line="240" w:lineRule="auto"/>
        <w:rPr>
          <w:color w:val="4D5859"/>
        </w:rPr>
      </w:pPr>
    </w:p>
    <w:p w14:paraId="477E3971" w14:textId="77777777" w:rsidR="002610C1" w:rsidRDefault="002610C1">
      <w:pPr>
        <w:tabs>
          <w:tab w:val="left" w:pos="426"/>
        </w:tabs>
        <w:spacing w:line="240" w:lineRule="auto"/>
        <w:rPr>
          <w:color w:val="4D5859"/>
        </w:rPr>
      </w:pPr>
    </w:p>
    <w:p w14:paraId="506E8036" w14:textId="77777777" w:rsidR="002610C1" w:rsidRDefault="002610C1">
      <w:pPr>
        <w:tabs>
          <w:tab w:val="left" w:pos="426"/>
        </w:tabs>
        <w:spacing w:line="240" w:lineRule="auto"/>
        <w:rPr>
          <w:color w:val="4D5859"/>
        </w:rPr>
      </w:pPr>
    </w:p>
    <w:p w14:paraId="3A39817E" w14:textId="77777777" w:rsidR="002610C1" w:rsidRDefault="002610C1">
      <w:pPr>
        <w:tabs>
          <w:tab w:val="left" w:pos="426"/>
        </w:tabs>
        <w:spacing w:line="240" w:lineRule="auto"/>
        <w:rPr>
          <w:color w:val="4D5859"/>
        </w:rPr>
      </w:pPr>
    </w:p>
    <w:p w14:paraId="4B298B80" w14:textId="77777777" w:rsidR="002610C1" w:rsidRDefault="002610C1">
      <w:pPr>
        <w:tabs>
          <w:tab w:val="left" w:pos="426"/>
        </w:tabs>
        <w:spacing w:line="240" w:lineRule="auto"/>
        <w:rPr>
          <w:color w:val="4D5859"/>
        </w:rPr>
      </w:pPr>
    </w:p>
    <w:p w14:paraId="13D98758" w14:textId="77777777" w:rsidR="002610C1" w:rsidRDefault="002610C1">
      <w:pPr>
        <w:tabs>
          <w:tab w:val="left" w:pos="426"/>
        </w:tabs>
        <w:spacing w:line="240" w:lineRule="auto"/>
        <w:rPr>
          <w:color w:val="4D5859"/>
        </w:rPr>
      </w:pPr>
    </w:p>
    <w:p w14:paraId="1B29E648" w14:textId="77777777" w:rsidR="002610C1" w:rsidRDefault="00EE7C94">
      <w:pPr>
        <w:numPr>
          <w:ilvl w:val="0"/>
          <w:numId w:val="2"/>
        </w:numPr>
        <w:pBdr>
          <w:top w:val="nil"/>
          <w:left w:val="nil"/>
          <w:bottom w:val="nil"/>
          <w:right w:val="nil"/>
          <w:between w:val="nil"/>
        </w:pBdr>
        <w:tabs>
          <w:tab w:val="left" w:pos="426"/>
        </w:tabs>
        <w:spacing w:line="240" w:lineRule="auto"/>
        <w:ind w:left="336" w:hanging="336"/>
      </w:pPr>
      <w:bookmarkStart w:id="53" w:name="_sqyw64" w:colFirst="0" w:colLast="0"/>
      <w:bookmarkEnd w:id="53"/>
      <w:r>
        <w:rPr>
          <w:color w:val="4D5859"/>
        </w:rPr>
        <w:t xml:space="preserve">When you have selected your change idea, there are two more steps to think about in terms of </w:t>
      </w:r>
      <w:r>
        <w:rPr>
          <w:b/>
          <w:color w:val="4D5859"/>
        </w:rPr>
        <w:t>increasing sustainability</w:t>
      </w:r>
      <w:r>
        <w:rPr>
          <w:color w:val="4D5859"/>
        </w:rPr>
        <w:t xml:space="preserve">: </w:t>
      </w:r>
    </w:p>
    <w:p w14:paraId="31740B2F" w14:textId="77777777" w:rsidR="002610C1" w:rsidRDefault="002610C1">
      <w:pPr>
        <w:tabs>
          <w:tab w:val="left" w:pos="426"/>
        </w:tabs>
        <w:spacing w:line="240" w:lineRule="auto"/>
        <w:ind w:left="340"/>
        <w:rPr>
          <w:color w:val="4D5859"/>
        </w:rPr>
      </w:pPr>
    </w:p>
    <w:p w14:paraId="4BDDD84D" w14:textId="77777777" w:rsidR="002610C1" w:rsidRDefault="00EE7C94">
      <w:pPr>
        <w:numPr>
          <w:ilvl w:val="0"/>
          <w:numId w:val="3"/>
        </w:numPr>
        <w:pBdr>
          <w:top w:val="nil"/>
          <w:left w:val="nil"/>
          <w:bottom w:val="nil"/>
          <w:right w:val="nil"/>
          <w:between w:val="nil"/>
        </w:pBdr>
        <w:tabs>
          <w:tab w:val="left" w:pos="426"/>
        </w:tabs>
        <w:rPr>
          <w:b/>
        </w:rPr>
      </w:pPr>
      <w:r>
        <w:rPr>
          <w:b/>
        </w:rPr>
        <w:t xml:space="preserve">How can you make your change idea more sustainable? </w:t>
      </w:r>
    </w:p>
    <w:p w14:paraId="18BFCDBA" w14:textId="77777777" w:rsidR="002610C1" w:rsidRDefault="00EE7C94">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80"/>
      </w:pPr>
      <w:r>
        <w:t>Discuss with the team the different options for making the service change have a greater impact/benefit.</w:t>
      </w:r>
    </w:p>
    <w:p w14:paraId="1144248D" w14:textId="77777777" w:rsidR="002610C1" w:rsidRDefault="00EE7C94">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80"/>
      </w:pPr>
      <w:r>
        <w:t xml:space="preserve">Discuss with the team the different options for making the service change have a lower demand on staff, motivation and costs. </w:t>
      </w:r>
    </w:p>
    <w:p w14:paraId="7E3AEFBD" w14:textId="77777777" w:rsidR="002610C1" w:rsidRDefault="002610C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80"/>
        <w:ind w:left="993" w:hanging="283"/>
      </w:pPr>
    </w:p>
    <w:p w14:paraId="360C208B" w14:textId="77777777" w:rsidR="002610C1" w:rsidRDefault="00EE7C94">
      <w:pPr>
        <w:numPr>
          <w:ilvl w:val="0"/>
          <w:numId w:val="3"/>
        </w:numPr>
        <w:pBdr>
          <w:top w:val="nil"/>
          <w:left w:val="nil"/>
          <w:bottom w:val="nil"/>
          <w:right w:val="nil"/>
          <w:between w:val="nil"/>
        </w:pBdr>
        <w:tabs>
          <w:tab w:val="left" w:pos="426"/>
        </w:tabs>
        <w:rPr>
          <w:b/>
        </w:rPr>
      </w:pPr>
      <w:r>
        <w:rPr>
          <w:b/>
        </w:rPr>
        <w:t xml:space="preserve">Smallest scalable unit? </w:t>
      </w:r>
    </w:p>
    <w:p w14:paraId="0A494A25" w14:textId="77777777" w:rsidR="002610C1" w:rsidRDefault="00EE7C94">
      <w:pPr>
        <w:numPr>
          <w:ilvl w:val="0"/>
          <w:numId w:val="1"/>
        </w:num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 w:val="left" w:pos="426"/>
        </w:tabs>
        <w:spacing w:after="80"/>
      </w:pPr>
      <w:r>
        <w:t xml:space="preserve">Discuss with your team what is the smallest part of the pathway on which you can first test your service change. This could be a certain type of patient by age, location, team member or day of the week. The idea is to test the service change in the smallest scalable unit; learn from it, modify the service change and then scale it up to the next level, </w:t>
      </w:r>
      <w:proofErr w:type="spellStart"/>
      <w:r>
        <w:t>eg</w:t>
      </w:r>
      <w:proofErr w:type="spellEnd"/>
      <w:r>
        <w:t xml:space="preserve"> other patient groups/locations/days of the week. </w:t>
      </w:r>
    </w:p>
    <w:p w14:paraId="38AE1228" w14:textId="77777777" w:rsidR="002610C1" w:rsidRDefault="002610C1">
      <w:pPr>
        <w:tabs>
          <w:tab w:val="left" w:pos="426"/>
        </w:tabs>
        <w:spacing w:line="240" w:lineRule="auto"/>
        <w:rPr>
          <w:color w:val="7030A0"/>
          <w:sz w:val="18"/>
          <w:szCs w:val="18"/>
        </w:rPr>
      </w:pPr>
    </w:p>
    <w:p w14:paraId="08FB6286" w14:textId="77777777" w:rsidR="002610C1" w:rsidRDefault="002610C1">
      <w:pPr>
        <w:tabs>
          <w:tab w:val="left" w:pos="426"/>
        </w:tabs>
        <w:spacing w:line="240" w:lineRule="auto"/>
        <w:rPr>
          <w:color w:val="7030A0"/>
          <w:sz w:val="18"/>
          <w:szCs w:val="18"/>
        </w:rPr>
      </w:pPr>
    </w:p>
    <w:p w14:paraId="2EFF67ED" w14:textId="77777777" w:rsidR="002610C1" w:rsidRDefault="00EE7C94">
      <w:pPr>
        <w:spacing w:line="240" w:lineRule="auto"/>
        <w:rPr>
          <w:b/>
          <w:color w:val="58D7A2"/>
          <w:sz w:val="32"/>
          <w:szCs w:val="32"/>
        </w:rPr>
      </w:pPr>
      <w:bookmarkStart w:id="54" w:name="_3cqmetx" w:colFirst="0" w:colLast="0"/>
      <w:bookmarkEnd w:id="54"/>
      <w:r>
        <w:rPr>
          <w:b/>
          <w:color w:val="2C294D"/>
          <w:sz w:val="32"/>
          <w:szCs w:val="32"/>
        </w:rPr>
        <w:t>Worksheet</w:t>
      </w:r>
      <w:r>
        <w:rPr>
          <w:b/>
          <w:color w:val="58D7A2"/>
          <w:sz w:val="32"/>
          <w:szCs w:val="32"/>
        </w:rPr>
        <w:t xml:space="preserve"> – Describing your service change ideas</w:t>
      </w:r>
    </w:p>
    <w:p w14:paraId="1742C03F" w14:textId="77777777" w:rsidR="002610C1" w:rsidRDefault="002610C1">
      <w:pPr>
        <w:tabs>
          <w:tab w:val="left" w:pos="426"/>
        </w:tabs>
        <w:spacing w:line="240" w:lineRule="auto"/>
        <w:rPr>
          <w:color w:val="4D5859"/>
        </w:rPr>
      </w:pPr>
    </w:p>
    <w:p w14:paraId="76D5FFDC" w14:textId="77777777" w:rsidR="002610C1" w:rsidRDefault="00EE7C94">
      <w:pPr>
        <w:numPr>
          <w:ilvl w:val="0"/>
          <w:numId w:val="2"/>
        </w:numPr>
        <w:pBdr>
          <w:top w:val="nil"/>
          <w:left w:val="nil"/>
          <w:bottom w:val="nil"/>
          <w:right w:val="nil"/>
          <w:between w:val="nil"/>
        </w:pBdr>
        <w:tabs>
          <w:tab w:val="left" w:pos="426"/>
        </w:tabs>
        <w:spacing w:line="240" w:lineRule="auto"/>
      </w:pPr>
      <w:r>
        <w:rPr>
          <w:color w:val="4D5859"/>
        </w:rPr>
        <w:t>Describe the service change in detail:</w:t>
      </w:r>
    </w:p>
    <w:p w14:paraId="0AC585FF" w14:textId="77777777" w:rsidR="002610C1" w:rsidRDefault="002610C1">
      <w:pPr>
        <w:tabs>
          <w:tab w:val="left" w:pos="426"/>
        </w:tabs>
        <w:spacing w:line="240" w:lineRule="auto"/>
        <w:rPr>
          <w:color w:val="4D5859"/>
        </w:rPr>
      </w:pPr>
    </w:p>
    <w:tbl>
      <w:tblPr>
        <w:tblStyle w:val="af0"/>
        <w:tblW w:w="8789" w:type="dxa"/>
        <w:tblBorders>
          <w:top w:val="single" w:sz="4" w:space="0" w:color="DADEDF"/>
          <w:left w:val="nil"/>
          <w:bottom w:val="single" w:sz="4" w:space="0" w:color="DADEDF"/>
          <w:right w:val="nil"/>
          <w:insideH w:val="single" w:sz="4" w:space="0" w:color="DADEDF"/>
          <w:insideV w:val="nil"/>
        </w:tblBorders>
        <w:tblLayout w:type="fixed"/>
        <w:tblLook w:val="0400" w:firstRow="0" w:lastRow="0" w:firstColumn="0" w:lastColumn="0" w:noHBand="0" w:noVBand="1"/>
      </w:tblPr>
      <w:tblGrid>
        <w:gridCol w:w="5245"/>
        <w:gridCol w:w="3544"/>
      </w:tblGrid>
      <w:tr w:rsidR="002610C1" w14:paraId="14D053F0" w14:textId="77777777">
        <w:tc>
          <w:tcPr>
            <w:tcW w:w="5245" w:type="dxa"/>
          </w:tcPr>
          <w:p w14:paraId="56B250D7" w14:textId="77777777" w:rsidR="002610C1" w:rsidRDefault="00EE7C94">
            <w:pPr>
              <w:tabs>
                <w:tab w:val="left" w:pos="426"/>
              </w:tabs>
              <w:spacing w:line="240" w:lineRule="auto"/>
              <w:rPr>
                <w:color w:val="4D5859"/>
              </w:rPr>
            </w:pPr>
            <w:r>
              <w:rPr>
                <w:color w:val="4D5859"/>
              </w:rPr>
              <w:t>Key driver</w:t>
            </w:r>
          </w:p>
        </w:tc>
        <w:tc>
          <w:tcPr>
            <w:tcW w:w="3544" w:type="dxa"/>
          </w:tcPr>
          <w:p w14:paraId="11D433B5" w14:textId="77777777" w:rsidR="002610C1" w:rsidRDefault="002610C1">
            <w:pPr>
              <w:tabs>
                <w:tab w:val="left" w:pos="426"/>
              </w:tabs>
              <w:spacing w:line="240" w:lineRule="auto"/>
              <w:rPr>
                <w:color w:val="4D5859"/>
              </w:rPr>
            </w:pPr>
          </w:p>
        </w:tc>
      </w:tr>
      <w:tr w:rsidR="002610C1" w14:paraId="1253C5B9" w14:textId="77777777">
        <w:tc>
          <w:tcPr>
            <w:tcW w:w="5245" w:type="dxa"/>
          </w:tcPr>
          <w:p w14:paraId="1730E5F9" w14:textId="77777777" w:rsidR="002610C1" w:rsidRDefault="00EE7C94">
            <w:pPr>
              <w:tabs>
                <w:tab w:val="left" w:pos="426"/>
              </w:tabs>
              <w:spacing w:line="240" w:lineRule="auto"/>
              <w:rPr>
                <w:color w:val="4D5859"/>
              </w:rPr>
            </w:pPr>
            <w:r>
              <w:rPr>
                <w:color w:val="4D5859"/>
              </w:rPr>
              <w:t>Change idea / pathway change</w:t>
            </w:r>
          </w:p>
        </w:tc>
        <w:tc>
          <w:tcPr>
            <w:tcW w:w="3544" w:type="dxa"/>
          </w:tcPr>
          <w:p w14:paraId="49F33562" w14:textId="77777777" w:rsidR="002610C1" w:rsidRDefault="002610C1">
            <w:pPr>
              <w:tabs>
                <w:tab w:val="left" w:pos="426"/>
              </w:tabs>
              <w:spacing w:line="240" w:lineRule="auto"/>
              <w:rPr>
                <w:color w:val="4D5859"/>
              </w:rPr>
            </w:pPr>
          </w:p>
        </w:tc>
      </w:tr>
      <w:tr w:rsidR="002610C1" w14:paraId="7F53BB08" w14:textId="77777777">
        <w:tc>
          <w:tcPr>
            <w:tcW w:w="5245" w:type="dxa"/>
          </w:tcPr>
          <w:p w14:paraId="32D50ADF" w14:textId="77777777" w:rsidR="002610C1" w:rsidRDefault="00EE7C94">
            <w:pPr>
              <w:tabs>
                <w:tab w:val="left" w:pos="426"/>
              </w:tabs>
              <w:spacing w:line="240" w:lineRule="auto"/>
              <w:rPr>
                <w:color w:val="4D5859"/>
              </w:rPr>
            </w:pPr>
            <w:r>
              <w:rPr>
                <w:color w:val="4D5859"/>
              </w:rPr>
              <w:t>Opportunities for implementation</w:t>
            </w:r>
          </w:p>
        </w:tc>
        <w:tc>
          <w:tcPr>
            <w:tcW w:w="3544" w:type="dxa"/>
          </w:tcPr>
          <w:p w14:paraId="320EDD7C" w14:textId="77777777" w:rsidR="002610C1" w:rsidRDefault="002610C1">
            <w:pPr>
              <w:tabs>
                <w:tab w:val="left" w:pos="426"/>
              </w:tabs>
              <w:spacing w:line="240" w:lineRule="auto"/>
              <w:rPr>
                <w:color w:val="4D5859"/>
              </w:rPr>
            </w:pPr>
          </w:p>
        </w:tc>
      </w:tr>
      <w:tr w:rsidR="002610C1" w14:paraId="7917538C" w14:textId="77777777">
        <w:tc>
          <w:tcPr>
            <w:tcW w:w="5245" w:type="dxa"/>
          </w:tcPr>
          <w:p w14:paraId="4A3B0BB4" w14:textId="77777777" w:rsidR="002610C1" w:rsidRDefault="00EE7C94">
            <w:pPr>
              <w:tabs>
                <w:tab w:val="left" w:pos="426"/>
              </w:tabs>
              <w:spacing w:line="240" w:lineRule="auto"/>
              <w:rPr>
                <w:color w:val="4D5859"/>
              </w:rPr>
            </w:pPr>
            <w:r>
              <w:rPr>
                <w:color w:val="4D5859"/>
              </w:rPr>
              <w:t xml:space="preserve">Challenges for implementation </w:t>
            </w:r>
          </w:p>
        </w:tc>
        <w:tc>
          <w:tcPr>
            <w:tcW w:w="3544" w:type="dxa"/>
          </w:tcPr>
          <w:p w14:paraId="563CE483" w14:textId="77777777" w:rsidR="002610C1" w:rsidRDefault="002610C1">
            <w:pPr>
              <w:tabs>
                <w:tab w:val="left" w:pos="426"/>
              </w:tabs>
              <w:spacing w:line="240" w:lineRule="auto"/>
              <w:rPr>
                <w:color w:val="4D5859"/>
              </w:rPr>
            </w:pPr>
          </w:p>
        </w:tc>
      </w:tr>
      <w:tr w:rsidR="002610C1" w14:paraId="3EC1D3C6" w14:textId="77777777">
        <w:tc>
          <w:tcPr>
            <w:tcW w:w="5245" w:type="dxa"/>
          </w:tcPr>
          <w:p w14:paraId="0EED1986" w14:textId="77777777" w:rsidR="002610C1" w:rsidRDefault="00EE7C94">
            <w:pPr>
              <w:tabs>
                <w:tab w:val="left" w:pos="426"/>
              </w:tabs>
              <w:spacing w:line="240" w:lineRule="auto"/>
              <w:rPr>
                <w:color w:val="4D5859"/>
              </w:rPr>
            </w:pPr>
            <w:r>
              <w:rPr>
                <w:color w:val="4D5859"/>
              </w:rPr>
              <w:t>Expected impact</w:t>
            </w:r>
          </w:p>
        </w:tc>
        <w:tc>
          <w:tcPr>
            <w:tcW w:w="3544" w:type="dxa"/>
          </w:tcPr>
          <w:p w14:paraId="38F8E04E" w14:textId="77777777" w:rsidR="002610C1" w:rsidRDefault="002610C1">
            <w:pPr>
              <w:tabs>
                <w:tab w:val="left" w:pos="426"/>
              </w:tabs>
              <w:spacing w:line="240" w:lineRule="auto"/>
              <w:rPr>
                <w:color w:val="4D5859"/>
              </w:rPr>
            </w:pPr>
          </w:p>
        </w:tc>
      </w:tr>
      <w:tr w:rsidR="002610C1" w14:paraId="53DF49DA" w14:textId="77777777">
        <w:tc>
          <w:tcPr>
            <w:tcW w:w="5245" w:type="dxa"/>
          </w:tcPr>
          <w:p w14:paraId="2CE618B0" w14:textId="77777777" w:rsidR="002610C1" w:rsidRDefault="00EE7C94">
            <w:pPr>
              <w:tabs>
                <w:tab w:val="left" w:pos="426"/>
              </w:tabs>
              <w:spacing w:line="240" w:lineRule="auto"/>
              <w:rPr>
                <w:color w:val="4D5859"/>
              </w:rPr>
            </w:pPr>
            <w:r>
              <w:rPr>
                <w:color w:val="4D5859"/>
              </w:rPr>
              <w:t xml:space="preserve">Expected desirability </w:t>
            </w:r>
          </w:p>
        </w:tc>
        <w:tc>
          <w:tcPr>
            <w:tcW w:w="3544" w:type="dxa"/>
          </w:tcPr>
          <w:p w14:paraId="124DF5E7" w14:textId="77777777" w:rsidR="002610C1" w:rsidRDefault="002610C1">
            <w:pPr>
              <w:tabs>
                <w:tab w:val="left" w:pos="426"/>
              </w:tabs>
              <w:spacing w:line="240" w:lineRule="auto"/>
              <w:rPr>
                <w:color w:val="4D5859"/>
              </w:rPr>
            </w:pPr>
          </w:p>
        </w:tc>
      </w:tr>
      <w:tr w:rsidR="002610C1" w14:paraId="1F2C0876" w14:textId="77777777">
        <w:tc>
          <w:tcPr>
            <w:tcW w:w="5245" w:type="dxa"/>
          </w:tcPr>
          <w:p w14:paraId="38210D1B" w14:textId="77777777" w:rsidR="002610C1" w:rsidRDefault="00EE7C94">
            <w:pPr>
              <w:tabs>
                <w:tab w:val="left" w:pos="426"/>
              </w:tabs>
              <w:spacing w:line="240" w:lineRule="auto"/>
              <w:rPr>
                <w:color w:val="4D5859"/>
              </w:rPr>
            </w:pPr>
            <w:r>
              <w:rPr>
                <w:color w:val="4D5859"/>
              </w:rPr>
              <w:t xml:space="preserve">Outcome measures and timing  </w:t>
            </w:r>
          </w:p>
        </w:tc>
        <w:tc>
          <w:tcPr>
            <w:tcW w:w="3544" w:type="dxa"/>
          </w:tcPr>
          <w:p w14:paraId="6700A7A3" w14:textId="77777777" w:rsidR="002610C1" w:rsidRDefault="002610C1">
            <w:pPr>
              <w:tabs>
                <w:tab w:val="left" w:pos="426"/>
              </w:tabs>
              <w:spacing w:line="240" w:lineRule="auto"/>
              <w:rPr>
                <w:color w:val="4D5859"/>
              </w:rPr>
            </w:pPr>
          </w:p>
        </w:tc>
      </w:tr>
      <w:tr w:rsidR="002610C1" w14:paraId="4ACF9280" w14:textId="77777777">
        <w:tc>
          <w:tcPr>
            <w:tcW w:w="5245" w:type="dxa"/>
          </w:tcPr>
          <w:p w14:paraId="774D4E16" w14:textId="77777777" w:rsidR="002610C1" w:rsidRDefault="00EE7C94">
            <w:pPr>
              <w:tabs>
                <w:tab w:val="left" w:pos="426"/>
              </w:tabs>
              <w:spacing w:line="240" w:lineRule="auto"/>
              <w:rPr>
                <w:color w:val="4D5859"/>
              </w:rPr>
            </w:pPr>
            <w:r>
              <w:rPr>
                <w:color w:val="4D5859"/>
              </w:rPr>
              <w:t xml:space="preserve">Process measures and timing </w:t>
            </w:r>
          </w:p>
        </w:tc>
        <w:tc>
          <w:tcPr>
            <w:tcW w:w="3544" w:type="dxa"/>
          </w:tcPr>
          <w:p w14:paraId="6BB99D2C" w14:textId="77777777" w:rsidR="002610C1" w:rsidRDefault="002610C1">
            <w:pPr>
              <w:tabs>
                <w:tab w:val="left" w:pos="426"/>
              </w:tabs>
              <w:spacing w:line="240" w:lineRule="auto"/>
              <w:rPr>
                <w:color w:val="4D5859"/>
              </w:rPr>
            </w:pPr>
          </w:p>
        </w:tc>
      </w:tr>
      <w:tr w:rsidR="002610C1" w14:paraId="0491E3B1" w14:textId="77777777">
        <w:tc>
          <w:tcPr>
            <w:tcW w:w="5245" w:type="dxa"/>
          </w:tcPr>
          <w:p w14:paraId="18341989" w14:textId="77777777" w:rsidR="002610C1" w:rsidRDefault="00EE7C94">
            <w:pPr>
              <w:tabs>
                <w:tab w:val="left" w:pos="426"/>
              </w:tabs>
              <w:spacing w:line="240" w:lineRule="auto"/>
              <w:rPr>
                <w:color w:val="4D5859"/>
              </w:rPr>
            </w:pPr>
            <w:r>
              <w:rPr>
                <w:color w:val="4D5859"/>
              </w:rPr>
              <w:t xml:space="preserve">Balancing measures and timing </w:t>
            </w:r>
          </w:p>
        </w:tc>
        <w:tc>
          <w:tcPr>
            <w:tcW w:w="3544" w:type="dxa"/>
          </w:tcPr>
          <w:p w14:paraId="21C458DD" w14:textId="77777777" w:rsidR="002610C1" w:rsidRDefault="002610C1">
            <w:pPr>
              <w:tabs>
                <w:tab w:val="left" w:pos="426"/>
              </w:tabs>
              <w:spacing w:line="240" w:lineRule="auto"/>
              <w:rPr>
                <w:color w:val="4D5859"/>
              </w:rPr>
            </w:pPr>
          </w:p>
        </w:tc>
      </w:tr>
      <w:tr w:rsidR="002610C1" w14:paraId="3783EAA4" w14:textId="77777777">
        <w:tc>
          <w:tcPr>
            <w:tcW w:w="5245" w:type="dxa"/>
          </w:tcPr>
          <w:p w14:paraId="6BD8A2C3" w14:textId="77777777" w:rsidR="002610C1" w:rsidRDefault="00EE7C94">
            <w:pPr>
              <w:tabs>
                <w:tab w:val="left" w:pos="426"/>
              </w:tabs>
              <w:spacing w:line="240" w:lineRule="auto"/>
              <w:rPr>
                <w:color w:val="4D5859"/>
              </w:rPr>
            </w:pPr>
            <w:r>
              <w:rPr>
                <w:color w:val="4D5859"/>
              </w:rPr>
              <w:t>Sustainability</w:t>
            </w:r>
          </w:p>
        </w:tc>
        <w:tc>
          <w:tcPr>
            <w:tcW w:w="3544" w:type="dxa"/>
          </w:tcPr>
          <w:p w14:paraId="70E90C25" w14:textId="77777777" w:rsidR="002610C1" w:rsidRDefault="002610C1">
            <w:pPr>
              <w:tabs>
                <w:tab w:val="left" w:pos="426"/>
              </w:tabs>
              <w:spacing w:line="240" w:lineRule="auto"/>
              <w:rPr>
                <w:color w:val="4D5859"/>
              </w:rPr>
            </w:pPr>
          </w:p>
        </w:tc>
      </w:tr>
      <w:tr w:rsidR="002610C1" w14:paraId="13EB9BD4" w14:textId="77777777">
        <w:tc>
          <w:tcPr>
            <w:tcW w:w="5245" w:type="dxa"/>
          </w:tcPr>
          <w:p w14:paraId="5ACD7184" w14:textId="77777777" w:rsidR="002610C1" w:rsidRDefault="00EE7C94">
            <w:pPr>
              <w:tabs>
                <w:tab w:val="left" w:pos="426"/>
              </w:tabs>
              <w:spacing w:line="240" w:lineRule="auto"/>
              <w:rPr>
                <w:color w:val="4D5859"/>
              </w:rPr>
            </w:pPr>
            <w:r>
              <w:rPr>
                <w:color w:val="4D5859"/>
              </w:rPr>
              <w:t>Smallest scalable unit</w:t>
            </w:r>
          </w:p>
        </w:tc>
        <w:tc>
          <w:tcPr>
            <w:tcW w:w="3544" w:type="dxa"/>
          </w:tcPr>
          <w:p w14:paraId="1688A9ED" w14:textId="77777777" w:rsidR="002610C1" w:rsidRDefault="002610C1">
            <w:pPr>
              <w:tabs>
                <w:tab w:val="left" w:pos="426"/>
              </w:tabs>
              <w:spacing w:line="240" w:lineRule="auto"/>
              <w:rPr>
                <w:color w:val="4D5859"/>
              </w:rPr>
            </w:pPr>
          </w:p>
        </w:tc>
      </w:tr>
      <w:tr w:rsidR="002610C1" w14:paraId="1C480072" w14:textId="77777777">
        <w:tc>
          <w:tcPr>
            <w:tcW w:w="5245" w:type="dxa"/>
          </w:tcPr>
          <w:p w14:paraId="50C5C65E" w14:textId="77777777" w:rsidR="002610C1" w:rsidRDefault="00EE7C94">
            <w:pPr>
              <w:tabs>
                <w:tab w:val="left" w:pos="426"/>
              </w:tabs>
              <w:spacing w:line="240" w:lineRule="auto"/>
              <w:rPr>
                <w:color w:val="4D5859"/>
              </w:rPr>
            </w:pPr>
            <w:r>
              <w:rPr>
                <w:color w:val="4D5859"/>
              </w:rPr>
              <w:t xml:space="preserve">Scaling up plant </w:t>
            </w:r>
          </w:p>
        </w:tc>
        <w:tc>
          <w:tcPr>
            <w:tcW w:w="3544" w:type="dxa"/>
          </w:tcPr>
          <w:p w14:paraId="4E57E062" w14:textId="77777777" w:rsidR="002610C1" w:rsidRDefault="002610C1">
            <w:pPr>
              <w:tabs>
                <w:tab w:val="left" w:pos="426"/>
              </w:tabs>
              <w:spacing w:line="240" w:lineRule="auto"/>
              <w:rPr>
                <w:color w:val="4D5859"/>
              </w:rPr>
            </w:pPr>
          </w:p>
        </w:tc>
      </w:tr>
      <w:tr w:rsidR="002610C1" w14:paraId="3A9C410F" w14:textId="77777777">
        <w:tc>
          <w:tcPr>
            <w:tcW w:w="5245" w:type="dxa"/>
          </w:tcPr>
          <w:p w14:paraId="1145DE06" w14:textId="77777777" w:rsidR="002610C1" w:rsidRDefault="00EE7C94">
            <w:pPr>
              <w:tabs>
                <w:tab w:val="left" w:pos="426"/>
              </w:tabs>
              <w:spacing w:line="240" w:lineRule="auto"/>
              <w:rPr>
                <w:color w:val="4D5859"/>
              </w:rPr>
            </w:pPr>
            <w:r>
              <w:rPr>
                <w:color w:val="4D5859"/>
              </w:rPr>
              <w:t xml:space="preserve">Other assumptions </w:t>
            </w:r>
          </w:p>
        </w:tc>
        <w:tc>
          <w:tcPr>
            <w:tcW w:w="3544" w:type="dxa"/>
          </w:tcPr>
          <w:p w14:paraId="40634008" w14:textId="77777777" w:rsidR="002610C1" w:rsidRDefault="002610C1">
            <w:pPr>
              <w:tabs>
                <w:tab w:val="left" w:pos="426"/>
              </w:tabs>
              <w:spacing w:line="240" w:lineRule="auto"/>
              <w:rPr>
                <w:color w:val="4D5859"/>
              </w:rPr>
            </w:pPr>
          </w:p>
        </w:tc>
      </w:tr>
      <w:tr w:rsidR="002610C1" w14:paraId="4A1C13B3" w14:textId="77777777">
        <w:tc>
          <w:tcPr>
            <w:tcW w:w="5245" w:type="dxa"/>
          </w:tcPr>
          <w:p w14:paraId="1778A13C" w14:textId="77777777" w:rsidR="002610C1" w:rsidRDefault="00EE7C94">
            <w:pPr>
              <w:tabs>
                <w:tab w:val="left" w:pos="426"/>
              </w:tabs>
              <w:spacing w:line="240" w:lineRule="auto"/>
              <w:rPr>
                <w:color w:val="4D5859"/>
              </w:rPr>
            </w:pPr>
            <w:r>
              <w:rPr>
                <w:color w:val="4D5859"/>
              </w:rPr>
              <w:t>Who needs to know about the planned service change</w:t>
            </w:r>
          </w:p>
        </w:tc>
        <w:tc>
          <w:tcPr>
            <w:tcW w:w="3544" w:type="dxa"/>
          </w:tcPr>
          <w:p w14:paraId="09CE4AE6" w14:textId="77777777" w:rsidR="002610C1" w:rsidRDefault="002610C1">
            <w:pPr>
              <w:tabs>
                <w:tab w:val="left" w:pos="426"/>
              </w:tabs>
              <w:spacing w:line="240" w:lineRule="auto"/>
              <w:rPr>
                <w:color w:val="4D5859"/>
              </w:rPr>
            </w:pPr>
          </w:p>
        </w:tc>
      </w:tr>
      <w:tr w:rsidR="002610C1" w14:paraId="76079ECD" w14:textId="77777777">
        <w:tc>
          <w:tcPr>
            <w:tcW w:w="5245" w:type="dxa"/>
          </w:tcPr>
          <w:p w14:paraId="322C9212" w14:textId="77777777" w:rsidR="002610C1" w:rsidRDefault="00EE7C94">
            <w:pPr>
              <w:tabs>
                <w:tab w:val="left" w:pos="426"/>
              </w:tabs>
              <w:spacing w:line="240" w:lineRule="auto"/>
              <w:rPr>
                <w:color w:val="4D5859"/>
              </w:rPr>
            </w:pPr>
            <w:r>
              <w:rPr>
                <w:color w:val="4D5859"/>
              </w:rPr>
              <w:t xml:space="preserve">Timing for outcomes measurement </w:t>
            </w:r>
          </w:p>
        </w:tc>
        <w:tc>
          <w:tcPr>
            <w:tcW w:w="3544" w:type="dxa"/>
          </w:tcPr>
          <w:p w14:paraId="72EC806C" w14:textId="77777777" w:rsidR="002610C1" w:rsidRDefault="002610C1">
            <w:pPr>
              <w:tabs>
                <w:tab w:val="left" w:pos="426"/>
              </w:tabs>
              <w:spacing w:line="240" w:lineRule="auto"/>
              <w:rPr>
                <w:color w:val="4D5859"/>
              </w:rPr>
            </w:pPr>
          </w:p>
        </w:tc>
      </w:tr>
    </w:tbl>
    <w:p w14:paraId="1D640A26" w14:textId="77777777" w:rsidR="002610C1" w:rsidRDefault="002610C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bookmarkStart w:id="55" w:name="_1rvwp1q" w:colFirst="0" w:colLast="0"/>
      <w:bookmarkEnd w:id="55"/>
    </w:p>
    <w:p w14:paraId="21E60808" w14:textId="77777777" w:rsidR="002610C1" w:rsidRDefault="00EE7C94">
      <w:pPr>
        <w:spacing w:line="240" w:lineRule="auto"/>
        <w:rPr>
          <w:color w:val="000000"/>
        </w:rPr>
      </w:pPr>
      <w:r>
        <w:lastRenderedPageBreak/>
        <w:br w:type="page"/>
      </w:r>
    </w:p>
    <w:p w14:paraId="10CEE58A" w14:textId="77777777" w:rsidR="002610C1" w:rsidRDefault="002610C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p>
    <w:p w14:paraId="6C488F4F" w14:textId="77777777" w:rsidR="002610C1" w:rsidRDefault="00EE7C94">
      <w:pPr>
        <w:pStyle w:val="Heading1"/>
      </w:pPr>
      <w:bookmarkStart w:id="56" w:name="_17dp8vu" w:colFirst="0" w:colLast="0"/>
      <w:bookmarkEnd w:id="56"/>
      <w:r>
        <w:rPr>
          <w:color w:val="58D7A2"/>
        </w:rPr>
        <w:t xml:space="preserve">Step 7: </w:t>
      </w:r>
      <w:r>
        <w:t>Review and plan</w:t>
      </w:r>
    </w:p>
    <w:p w14:paraId="36AEC209" w14:textId="77777777" w:rsidR="002610C1" w:rsidRDefault="00EE7C94">
      <w:pPr>
        <w:pBdr>
          <w:top w:val="nil"/>
          <w:left w:val="nil"/>
          <w:bottom w:val="nil"/>
          <w:right w:val="nil"/>
          <w:between w:val="nil"/>
        </w:pBdr>
        <w:spacing w:after="100" w:line="680" w:lineRule="auto"/>
        <w:rPr>
          <w:b/>
          <w:color w:val="2C294D"/>
          <w:sz w:val="40"/>
          <w:szCs w:val="40"/>
        </w:rPr>
      </w:pPr>
      <w:bookmarkStart w:id="57" w:name="_4bvk7pj" w:colFirst="0" w:colLast="0"/>
      <w:bookmarkEnd w:id="57"/>
      <w:r>
        <w:rPr>
          <w:b/>
          <w:color w:val="2C294D"/>
          <w:sz w:val="32"/>
          <w:szCs w:val="32"/>
        </w:rPr>
        <w:t>Review your results and plan the next cycle</w:t>
      </w:r>
    </w:p>
    <w:p w14:paraId="6956A251" w14:textId="77777777" w:rsidR="002610C1" w:rsidRDefault="00EE7C94">
      <w:pPr>
        <w:tabs>
          <w:tab w:val="left" w:pos="426"/>
        </w:tabs>
        <w:spacing w:line="240" w:lineRule="auto"/>
        <w:jc w:val="both"/>
        <w:rPr>
          <w:color w:val="4D5859"/>
        </w:rPr>
      </w:pPr>
      <w:bookmarkStart w:id="58" w:name="_2r0uhxc" w:colFirst="0" w:colLast="0"/>
      <w:bookmarkEnd w:id="58"/>
      <w:r>
        <w:rPr>
          <w:color w:val="4D5859"/>
        </w:rPr>
        <w:t>Finally, you need to evaluate your work to see if you have set out to make the change you had planned. This should be done using the outcome measures in the SMART aims. If you have been successful, this is excellent, you can now plan another QI cycle to build on your success and get even better. You have successfully completed what is called a Plan-Do-Study-Act or PDSA cycle and a series of such cycles will get your FLS to perform effectively, more efficiently and with greater patient satisfaction over time</w:t>
      </w:r>
      <w:r>
        <w:rPr>
          <w:color w:val="4D5859"/>
        </w:rPr>
        <w:t>.</w:t>
      </w:r>
    </w:p>
    <w:p w14:paraId="3B9DEF78" w14:textId="77777777" w:rsidR="002610C1" w:rsidRDefault="002610C1">
      <w:pPr>
        <w:tabs>
          <w:tab w:val="left" w:pos="426"/>
        </w:tabs>
        <w:spacing w:line="240" w:lineRule="auto"/>
        <w:rPr>
          <w:color w:val="4D5859"/>
        </w:rPr>
      </w:pPr>
    </w:p>
    <w:p w14:paraId="34F8939B" w14:textId="77777777" w:rsidR="002610C1" w:rsidRDefault="00EE7C94">
      <w:pPr>
        <w:tabs>
          <w:tab w:val="left" w:pos="426"/>
        </w:tabs>
        <w:spacing w:line="240" w:lineRule="auto"/>
        <w:rPr>
          <w:color w:val="4D5859"/>
        </w:rPr>
      </w:pPr>
      <w:r>
        <w:rPr>
          <w:color w:val="4D5859"/>
        </w:rPr>
        <w:t>Learn more about the PDSA:</w:t>
      </w:r>
      <w:r>
        <w:t xml:space="preserve"> </w:t>
      </w:r>
      <w:hyperlink r:id="rId35">
        <w:r>
          <w:rPr>
            <w:u w:val="single"/>
          </w:rPr>
          <w:t>www.youtube.com/watch?v=szLduqP7u-k</w:t>
        </w:r>
      </w:hyperlink>
      <w:r>
        <w:rPr>
          <w:noProof/>
        </w:rPr>
        <w:drawing>
          <wp:anchor distT="0" distB="0" distL="114300" distR="114300" simplePos="0" relativeHeight="251668480" behindDoc="0" locked="0" layoutInCell="1" hidden="0" allowOverlap="1" wp14:anchorId="1B164092" wp14:editId="3FB7E333">
            <wp:simplePos x="0" y="0"/>
            <wp:positionH relativeFrom="column">
              <wp:posOffset>1</wp:posOffset>
            </wp:positionH>
            <wp:positionV relativeFrom="paragraph">
              <wp:posOffset>174625</wp:posOffset>
            </wp:positionV>
            <wp:extent cx="5581015" cy="3443605"/>
            <wp:effectExtent l="0" t="0" r="0" b="0"/>
            <wp:wrapSquare wrapText="bothSides" distT="0" distB="0" distL="114300" distR="11430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581015" cy="3443605"/>
                    </a:xfrm>
                    <a:prstGeom prst="rect">
                      <a:avLst/>
                    </a:prstGeom>
                    <a:ln/>
                  </pic:spPr>
                </pic:pic>
              </a:graphicData>
            </a:graphic>
          </wp:anchor>
        </w:drawing>
      </w:r>
    </w:p>
    <w:p w14:paraId="3F435FF3" w14:textId="77777777" w:rsidR="002610C1" w:rsidRDefault="002610C1">
      <w:pPr>
        <w:pBdr>
          <w:top w:val="nil"/>
          <w:left w:val="nil"/>
          <w:bottom w:val="nil"/>
          <w:right w:val="nil"/>
          <w:between w:val="nil"/>
        </w:pBdr>
        <w:tabs>
          <w:tab w:val="left" w:pos="426"/>
        </w:tabs>
        <w:spacing w:after="200" w:line="680" w:lineRule="auto"/>
        <w:rPr>
          <w:rFonts w:ascii="Georgia" w:eastAsia="Georgia" w:hAnsi="Georgia" w:cs="Georgia"/>
          <w:color w:val="58D7A2"/>
          <w:sz w:val="56"/>
          <w:szCs w:val="56"/>
        </w:rPr>
      </w:pPr>
    </w:p>
    <w:p w14:paraId="16C4C16D" w14:textId="77777777" w:rsidR="002610C1" w:rsidRDefault="002610C1">
      <w:pPr>
        <w:pBdr>
          <w:top w:val="nil"/>
          <w:left w:val="nil"/>
          <w:bottom w:val="nil"/>
          <w:right w:val="nil"/>
          <w:between w:val="nil"/>
        </w:pBdr>
        <w:tabs>
          <w:tab w:val="left" w:pos="426"/>
        </w:tabs>
        <w:spacing w:after="200" w:line="680" w:lineRule="auto"/>
        <w:rPr>
          <w:rFonts w:ascii="Georgia" w:eastAsia="Georgia" w:hAnsi="Georgia" w:cs="Georgia"/>
          <w:color w:val="58D7A2"/>
          <w:sz w:val="56"/>
          <w:szCs w:val="56"/>
        </w:rPr>
      </w:pPr>
    </w:p>
    <w:p w14:paraId="153D2567" w14:textId="77777777" w:rsidR="002610C1" w:rsidRDefault="002610C1">
      <w:pPr>
        <w:pBdr>
          <w:top w:val="nil"/>
          <w:left w:val="nil"/>
          <w:bottom w:val="nil"/>
          <w:right w:val="nil"/>
          <w:between w:val="nil"/>
        </w:pBdr>
        <w:tabs>
          <w:tab w:val="left" w:pos="426"/>
        </w:tabs>
        <w:spacing w:after="200" w:line="680" w:lineRule="auto"/>
        <w:rPr>
          <w:rFonts w:ascii="Georgia" w:eastAsia="Georgia" w:hAnsi="Georgia" w:cs="Georgia"/>
          <w:color w:val="58D7A2"/>
          <w:sz w:val="56"/>
          <w:szCs w:val="56"/>
        </w:rPr>
      </w:pPr>
    </w:p>
    <w:p w14:paraId="65D099BC" w14:textId="77777777" w:rsidR="002610C1" w:rsidRDefault="002610C1">
      <w:pPr>
        <w:pBdr>
          <w:top w:val="nil"/>
          <w:left w:val="nil"/>
          <w:bottom w:val="nil"/>
          <w:right w:val="nil"/>
          <w:between w:val="nil"/>
        </w:pBdr>
        <w:tabs>
          <w:tab w:val="left" w:pos="426"/>
        </w:tabs>
        <w:spacing w:after="200" w:line="680" w:lineRule="auto"/>
        <w:rPr>
          <w:rFonts w:ascii="Georgia" w:eastAsia="Georgia" w:hAnsi="Georgia" w:cs="Georgia"/>
          <w:color w:val="58D7A2"/>
          <w:sz w:val="56"/>
          <w:szCs w:val="56"/>
        </w:rPr>
      </w:pPr>
    </w:p>
    <w:p w14:paraId="0EA6BFC7" w14:textId="77777777" w:rsidR="002610C1" w:rsidRDefault="002610C1">
      <w:pPr>
        <w:pBdr>
          <w:top w:val="nil"/>
          <w:left w:val="nil"/>
          <w:bottom w:val="nil"/>
          <w:right w:val="nil"/>
          <w:between w:val="nil"/>
        </w:pBdr>
        <w:tabs>
          <w:tab w:val="left" w:pos="426"/>
        </w:tabs>
        <w:spacing w:after="200" w:line="680" w:lineRule="auto"/>
        <w:rPr>
          <w:rFonts w:ascii="Georgia" w:eastAsia="Georgia" w:hAnsi="Georgia" w:cs="Georgia"/>
          <w:color w:val="58D7A2"/>
          <w:sz w:val="56"/>
          <w:szCs w:val="56"/>
        </w:rPr>
      </w:pPr>
    </w:p>
    <w:p w14:paraId="2E180026" w14:textId="77777777" w:rsidR="002610C1" w:rsidRDefault="002610C1">
      <w:pPr>
        <w:pBdr>
          <w:top w:val="nil"/>
          <w:left w:val="nil"/>
          <w:bottom w:val="nil"/>
          <w:right w:val="nil"/>
          <w:between w:val="nil"/>
        </w:pBdr>
        <w:tabs>
          <w:tab w:val="left" w:pos="426"/>
        </w:tabs>
        <w:spacing w:after="200" w:line="680" w:lineRule="auto"/>
        <w:rPr>
          <w:rFonts w:ascii="Georgia" w:eastAsia="Georgia" w:hAnsi="Georgia" w:cs="Georgia"/>
          <w:color w:val="58D7A2"/>
          <w:sz w:val="56"/>
          <w:szCs w:val="56"/>
        </w:rPr>
      </w:pPr>
    </w:p>
    <w:p w14:paraId="69CA76E3" w14:textId="77777777" w:rsidR="002610C1" w:rsidRDefault="00EE7C94">
      <w:pPr>
        <w:tabs>
          <w:tab w:val="left" w:pos="426"/>
        </w:tabs>
        <w:spacing w:line="240" w:lineRule="auto"/>
        <w:rPr>
          <w:rFonts w:ascii="Georgia" w:eastAsia="Georgia" w:hAnsi="Georgia" w:cs="Georgia"/>
          <w:color w:val="58D7A2"/>
          <w:sz w:val="56"/>
          <w:szCs w:val="56"/>
        </w:rPr>
      </w:pPr>
      <w:bookmarkStart w:id="59" w:name="_1664s55" w:colFirst="0" w:colLast="0"/>
      <w:bookmarkEnd w:id="59"/>
      <w:r>
        <w:br w:type="page"/>
      </w:r>
    </w:p>
    <w:p w14:paraId="173FCE70" w14:textId="77777777" w:rsidR="002610C1" w:rsidRDefault="00EE7C94">
      <w:pPr>
        <w:pStyle w:val="Heading1"/>
      </w:pPr>
      <w:bookmarkStart w:id="60" w:name="_3rdcrjn" w:colFirst="0" w:colLast="0"/>
      <w:bookmarkEnd w:id="60"/>
      <w:r>
        <w:rPr>
          <w:color w:val="58D7A2"/>
        </w:rPr>
        <w:lastRenderedPageBreak/>
        <w:t xml:space="preserve">Step 8: </w:t>
      </w:r>
      <w:r>
        <w:t>Sustain and spread – embedding</w:t>
      </w:r>
      <w:r>
        <w:t xml:space="preserve"> change</w:t>
      </w:r>
    </w:p>
    <w:p w14:paraId="05DF6EB7" w14:textId="77777777" w:rsidR="002610C1" w:rsidRDefault="00EE7C94">
      <w:pPr>
        <w:pBdr>
          <w:top w:val="nil"/>
          <w:left w:val="nil"/>
          <w:bottom w:val="nil"/>
          <w:right w:val="nil"/>
          <w:between w:val="nil"/>
        </w:pBdr>
        <w:spacing w:after="100" w:line="680" w:lineRule="auto"/>
        <w:rPr>
          <w:b/>
          <w:color w:val="2C294D"/>
          <w:sz w:val="32"/>
          <w:szCs w:val="32"/>
        </w:rPr>
      </w:pPr>
      <w:bookmarkStart w:id="61" w:name="_3q5sasy" w:colFirst="0" w:colLast="0"/>
      <w:bookmarkEnd w:id="61"/>
      <w:r>
        <w:rPr>
          <w:b/>
          <w:color w:val="2C294D"/>
          <w:sz w:val="32"/>
          <w:szCs w:val="32"/>
        </w:rPr>
        <w:t xml:space="preserve">Almost there… </w:t>
      </w:r>
    </w:p>
    <w:p w14:paraId="67A715A8" w14:textId="77777777" w:rsidR="002610C1" w:rsidRDefault="00EE7C94">
      <w:pPr>
        <w:tabs>
          <w:tab w:val="left" w:pos="426"/>
        </w:tabs>
        <w:spacing w:line="240" w:lineRule="auto"/>
        <w:rPr>
          <w:color w:val="4D5859"/>
        </w:rPr>
      </w:pPr>
      <w:bookmarkStart w:id="62" w:name="_25b2l0r" w:colFirst="0" w:colLast="0"/>
      <w:bookmarkEnd w:id="62"/>
      <w:r>
        <w:rPr>
          <w:color w:val="4D5859"/>
        </w:rPr>
        <w:t>Once you have completed your local service change, start thinking about how to sustain the change locally and then what you can share with other sites and how to do it. With your team, complete the sustain and spread plan below to consider which factors of your improvement project you will need to sustain, and what you could spread to create more improvements elsewhere in your service/ organisation. You may want to identify parts of the service change that should stay constant and parts that need to adapt w</w:t>
      </w:r>
      <w:r>
        <w:rPr>
          <w:color w:val="4D5859"/>
        </w:rPr>
        <w:t xml:space="preserve">hen applied to local hospitals. </w:t>
      </w:r>
    </w:p>
    <w:p w14:paraId="0FF6AA32" w14:textId="77777777" w:rsidR="002610C1" w:rsidRDefault="002610C1">
      <w:pPr>
        <w:tabs>
          <w:tab w:val="left" w:pos="426"/>
        </w:tabs>
        <w:spacing w:line="240" w:lineRule="auto"/>
        <w:rPr>
          <w:color w:val="4D5859"/>
        </w:rPr>
      </w:pPr>
    </w:p>
    <w:p w14:paraId="04EC03AE" w14:textId="77777777" w:rsidR="002610C1" w:rsidRDefault="002610C1">
      <w:pPr>
        <w:tabs>
          <w:tab w:val="left" w:pos="426"/>
        </w:tabs>
        <w:spacing w:line="240" w:lineRule="auto"/>
        <w:rPr>
          <w:color w:val="4D5859"/>
        </w:rPr>
      </w:pPr>
    </w:p>
    <w:tbl>
      <w:tblPr>
        <w:tblStyle w:val="af1"/>
        <w:tblW w:w="8931" w:type="dxa"/>
        <w:tblBorders>
          <w:top w:val="nil"/>
          <w:left w:val="nil"/>
          <w:bottom w:val="single" w:sz="4" w:space="0" w:color="DADEDF"/>
          <w:right w:val="single" w:sz="4" w:space="0" w:color="DADEDF"/>
          <w:insideH w:val="single" w:sz="4" w:space="0" w:color="DADEDF"/>
          <w:insideV w:val="single" w:sz="4" w:space="0" w:color="DADEDF"/>
        </w:tblBorders>
        <w:tblLayout w:type="fixed"/>
        <w:tblLook w:val="0400" w:firstRow="0" w:lastRow="0" w:firstColumn="0" w:lastColumn="0" w:noHBand="0" w:noVBand="1"/>
      </w:tblPr>
      <w:tblGrid>
        <w:gridCol w:w="943"/>
        <w:gridCol w:w="1235"/>
        <w:gridCol w:w="1558"/>
        <w:gridCol w:w="1509"/>
        <w:gridCol w:w="1559"/>
        <w:gridCol w:w="2127"/>
      </w:tblGrid>
      <w:tr w:rsidR="002610C1" w14:paraId="6D362AC5" w14:textId="77777777">
        <w:tc>
          <w:tcPr>
            <w:tcW w:w="943" w:type="dxa"/>
            <w:shd w:val="clear" w:color="auto" w:fill="auto"/>
          </w:tcPr>
          <w:p w14:paraId="6D55D092" w14:textId="77777777" w:rsidR="002610C1" w:rsidRDefault="002610C1">
            <w:pPr>
              <w:tabs>
                <w:tab w:val="left" w:pos="426"/>
              </w:tabs>
              <w:spacing w:line="240" w:lineRule="auto"/>
              <w:rPr>
                <w:color w:val="4D5859"/>
              </w:rPr>
            </w:pPr>
          </w:p>
        </w:tc>
        <w:tc>
          <w:tcPr>
            <w:tcW w:w="1235" w:type="dxa"/>
            <w:shd w:val="clear" w:color="auto" w:fill="2C294D"/>
          </w:tcPr>
          <w:p w14:paraId="102F713F" w14:textId="77777777" w:rsidR="002610C1" w:rsidRDefault="00EE7C94">
            <w:pPr>
              <w:tabs>
                <w:tab w:val="left" w:pos="426"/>
              </w:tabs>
              <w:spacing w:line="240" w:lineRule="auto"/>
              <w:rPr>
                <w:b/>
                <w:color w:val="FFFFFF"/>
              </w:rPr>
            </w:pPr>
            <w:r>
              <w:rPr>
                <w:b/>
                <w:color w:val="FFFFFF"/>
              </w:rPr>
              <w:t>Team</w:t>
            </w:r>
          </w:p>
        </w:tc>
        <w:tc>
          <w:tcPr>
            <w:tcW w:w="1558" w:type="dxa"/>
            <w:shd w:val="clear" w:color="auto" w:fill="2C294D"/>
          </w:tcPr>
          <w:p w14:paraId="07182946" w14:textId="77777777" w:rsidR="002610C1" w:rsidRDefault="00EE7C94">
            <w:pPr>
              <w:tabs>
                <w:tab w:val="left" w:pos="426"/>
              </w:tabs>
              <w:spacing w:line="240" w:lineRule="auto"/>
              <w:rPr>
                <w:b/>
                <w:color w:val="FFFFFF"/>
              </w:rPr>
            </w:pPr>
            <w:r>
              <w:rPr>
                <w:b/>
                <w:color w:val="FFFFFF"/>
              </w:rPr>
              <w:t>Stakeholders</w:t>
            </w:r>
          </w:p>
        </w:tc>
        <w:tc>
          <w:tcPr>
            <w:tcW w:w="1509" w:type="dxa"/>
            <w:shd w:val="clear" w:color="auto" w:fill="2C294D"/>
          </w:tcPr>
          <w:p w14:paraId="44F41C6D" w14:textId="77777777" w:rsidR="002610C1" w:rsidRDefault="00EE7C94">
            <w:pPr>
              <w:tabs>
                <w:tab w:val="left" w:pos="426"/>
              </w:tabs>
              <w:spacing w:line="240" w:lineRule="auto"/>
              <w:rPr>
                <w:b/>
                <w:color w:val="FFFFFF"/>
              </w:rPr>
            </w:pPr>
            <w:r>
              <w:rPr>
                <w:b/>
                <w:color w:val="FFFFFF"/>
              </w:rPr>
              <w:t>What?</w:t>
            </w:r>
          </w:p>
        </w:tc>
        <w:tc>
          <w:tcPr>
            <w:tcW w:w="1559" w:type="dxa"/>
            <w:shd w:val="clear" w:color="auto" w:fill="2C294D"/>
          </w:tcPr>
          <w:p w14:paraId="63F34BB3" w14:textId="77777777" w:rsidR="002610C1" w:rsidRDefault="00EE7C94">
            <w:pPr>
              <w:tabs>
                <w:tab w:val="left" w:pos="426"/>
              </w:tabs>
              <w:spacing w:line="240" w:lineRule="auto"/>
              <w:rPr>
                <w:b/>
                <w:color w:val="FFFFFF"/>
              </w:rPr>
            </w:pPr>
            <w:r>
              <w:rPr>
                <w:b/>
                <w:color w:val="FFFFFF"/>
              </w:rPr>
              <w:t xml:space="preserve">How? </w:t>
            </w:r>
          </w:p>
        </w:tc>
        <w:tc>
          <w:tcPr>
            <w:tcW w:w="2127" w:type="dxa"/>
            <w:shd w:val="clear" w:color="auto" w:fill="2C294D"/>
          </w:tcPr>
          <w:p w14:paraId="07AC0486" w14:textId="77777777" w:rsidR="002610C1" w:rsidRDefault="00EE7C94">
            <w:pPr>
              <w:tabs>
                <w:tab w:val="left" w:pos="426"/>
              </w:tabs>
              <w:spacing w:line="240" w:lineRule="auto"/>
              <w:rPr>
                <w:b/>
                <w:color w:val="FFFFFF"/>
              </w:rPr>
            </w:pPr>
            <w:r>
              <w:rPr>
                <w:b/>
                <w:color w:val="FFFFFF"/>
              </w:rPr>
              <w:t>Who will lead this?</w:t>
            </w:r>
          </w:p>
        </w:tc>
      </w:tr>
      <w:tr w:rsidR="002610C1" w14:paraId="73D25900" w14:textId="77777777">
        <w:tc>
          <w:tcPr>
            <w:tcW w:w="943" w:type="dxa"/>
            <w:shd w:val="clear" w:color="auto" w:fill="DDF6EC"/>
          </w:tcPr>
          <w:p w14:paraId="5213BA35" w14:textId="77777777" w:rsidR="002610C1" w:rsidRDefault="00EE7C94">
            <w:pPr>
              <w:tabs>
                <w:tab w:val="left" w:pos="426"/>
              </w:tabs>
              <w:spacing w:line="240" w:lineRule="auto"/>
              <w:rPr>
                <w:b/>
                <w:color w:val="2C294D"/>
              </w:rPr>
            </w:pPr>
            <w:r>
              <w:rPr>
                <w:b/>
                <w:color w:val="2C294D"/>
              </w:rPr>
              <w:t>Sustain</w:t>
            </w:r>
          </w:p>
        </w:tc>
        <w:tc>
          <w:tcPr>
            <w:tcW w:w="1235" w:type="dxa"/>
          </w:tcPr>
          <w:p w14:paraId="59DB59CB" w14:textId="77777777" w:rsidR="002610C1" w:rsidRDefault="002610C1">
            <w:pPr>
              <w:tabs>
                <w:tab w:val="left" w:pos="426"/>
              </w:tabs>
              <w:spacing w:line="240" w:lineRule="auto"/>
              <w:rPr>
                <w:color w:val="4D5859"/>
              </w:rPr>
            </w:pPr>
          </w:p>
          <w:p w14:paraId="4F10B915" w14:textId="77777777" w:rsidR="002610C1" w:rsidRDefault="002610C1">
            <w:pPr>
              <w:tabs>
                <w:tab w:val="left" w:pos="426"/>
              </w:tabs>
              <w:spacing w:line="240" w:lineRule="auto"/>
              <w:rPr>
                <w:color w:val="4D5859"/>
              </w:rPr>
            </w:pPr>
          </w:p>
          <w:p w14:paraId="4F992987" w14:textId="77777777" w:rsidR="002610C1" w:rsidRDefault="002610C1">
            <w:pPr>
              <w:tabs>
                <w:tab w:val="left" w:pos="426"/>
              </w:tabs>
              <w:spacing w:line="240" w:lineRule="auto"/>
              <w:rPr>
                <w:color w:val="4D5859"/>
              </w:rPr>
            </w:pPr>
          </w:p>
          <w:p w14:paraId="41DB0426" w14:textId="77777777" w:rsidR="002610C1" w:rsidRDefault="002610C1">
            <w:pPr>
              <w:tabs>
                <w:tab w:val="left" w:pos="426"/>
              </w:tabs>
              <w:spacing w:line="240" w:lineRule="auto"/>
              <w:rPr>
                <w:color w:val="4D5859"/>
              </w:rPr>
            </w:pPr>
          </w:p>
          <w:p w14:paraId="0A3AF30F" w14:textId="77777777" w:rsidR="002610C1" w:rsidRDefault="002610C1">
            <w:pPr>
              <w:tabs>
                <w:tab w:val="left" w:pos="426"/>
              </w:tabs>
              <w:spacing w:line="240" w:lineRule="auto"/>
              <w:rPr>
                <w:color w:val="4D5859"/>
              </w:rPr>
            </w:pPr>
          </w:p>
          <w:p w14:paraId="128B4458" w14:textId="77777777" w:rsidR="002610C1" w:rsidRDefault="002610C1">
            <w:pPr>
              <w:tabs>
                <w:tab w:val="left" w:pos="426"/>
              </w:tabs>
              <w:spacing w:line="240" w:lineRule="auto"/>
              <w:rPr>
                <w:color w:val="4D5859"/>
              </w:rPr>
            </w:pPr>
          </w:p>
          <w:p w14:paraId="03C998CC" w14:textId="77777777" w:rsidR="002610C1" w:rsidRDefault="002610C1">
            <w:pPr>
              <w:tabs>
                <w:tab w:val="left" w:pos="426"/>
              </w:tabs>
              <w:spacing w:line="240" w:lineRule="auto"/>
              <w:rPr>
                <w:color w:val="4D5859"/>
              </w:rPr>
            </w:pPr>
          </w:p>
          <w:p w14:paraId="67F77FC2" w14:textId="77777777" w:rsidR="002610C1" w:rsidRDefault="002610C1">
            <w:pPr>
              <w:tabs>
                <w:tab w:val="left" w:pos="426"/>
              </w:tabs>
              <w:spacing w:line="240" w:lineRule="auto"/>
              <w:rPr>
                <w:color w:val="4D5859"/>
              </w:rPr>
            </w:pPr>
          </w:p>
          <w:p w14:paraId="1CED116B" w14:textId="77777777" w:rsidR="002610C1" w:rsidRDefault="002610C1">
            <w:pPr>
              <w:tabs>
                <w:tab w:val="left" w:pos="426"/>
              </w:tabs>
              <w:spacing w:line="240" w:lineRule="auto"/>
              <w:rPr>
                <w:color w:val="4D5859"/>
              </w:rPr>
            </w:pPr>
          </w:p>
          <w:p w14:paraId="4DC1E47A" w14:textId="77777777" w:rsidR="002610C1" w:rsidRDefault="002610C1">
            <w:pPr>
              <w:tabs>
                <w:tab w:val="left" w:pos="426"/>
              </w:tabs>
              <w:spacing w:line="240" w:lineRule="auto"/>
              <w:rPr>
                <w:color w:val="4D5859"/>
              </w:rPr>
            </w:pPr>
          </w:p>
          <w:p w14:paraId="2266F56A" w14:textId="77777777" w:rsidR="002610C1" w:rsidRDefault="002610C1">
            <w:pPr>
              <w:tabs>
                <w:tab w:val="left" w:pos="426"/>
              </w:tabs>
              <w:spacing w:line="240" w:lineRule="auto"/>
              <w:rPr>
                <w:color w:val="4D5859"/>
              </w:rPr>
            </w:pPr>
          </w:p>
          <w:p w14:paraId="62E195DC" w14:textId="77777777" w:rsidR="002610C1" w:rsidRDefault="002610C1">
            <w:pPr>
              <w:tabs>
                <w:tab w:val="left" w:pos="426"/>
              </w:tabs>
              <w:spacing w:line="240" w:lineRule="auto"/>
              <w:rPr>
                <w:color w:val="4D5859"/>
              </w:rPr>
            </w:pPr>
          </w:p>
        </w:tc>
        <w:tc>
          <w:tcPr>
            <w:tcW w:w="1558" w:type="dxa"/>
          </w:tcPr>
          <w:p w14:paraId="033EF52A" w14:textId="77777777" w:rsidR="002610C1" w:rsidRDefault="002610C1">
            <w:pPr>
              <w:tabs>
                <w:tab w:val="left" w:pos="426"/>
              </w:tabs>
              <w:spacing w:line="240" w:lineRule="auto"/>
              <w:rPr>
                <w:color w:val="4D5859"/>
              </w:rPr>
            </w:pPr>
          </w:p>
        </w:tc>
        <w:tc>
          <w:tcPr>
            <w:tcW w:w="1509" w:type="dxa"/>
          </w:tcPr>
          <w:p w14:paraId="214FF060" w14:textId="77777777" w:rsidR="002610C1" w:rsidRDefault="002610C1">
            <w:pPr>
              <w:tabs>
                <w:tab w:val="left" w:pos="426"/>
              </w:tabs>
              <w:spacing w:line="240" w:lineRule="auto"/>
              <w:rPr>
                <w:color w:val="4D5859"/>
              </w:rPr>
            </w:pPr>
          </w:p>
        </w:tc>
        <w:tc>
          <w:tcPr>
            <w:tcW w:w="1559" w:type="dxa"/>
          </w:tcPr>
          <w:p w14:paraId="12C55B7C" w14:textId="77777777" w:rsidR="002610C1" w:rsidRDefault="002610C1">
            <w:pPr>
              <w:tabs>
                <w:tab w:val="left" w:pos="426"/>
              </w:tabs>
              <w:spacing w:line="240" w:lineRule="auto"/>
              <w:rPr>
                <w:color w:val="4D5859"/>
              </w:rPr>
            </w:pPr>
          </w:p>
        </w:tc>
        <w:tc>
          <w:tcPr>
            <w:tcW w:w="2127" w:type="dxa"/>
          </w:tcPr>
          <w:p w14:paraId="38536EE7" w14:textId="77777777" w:rsidR="002610C1" w:rsidRDefault="002610C1">
            <w:pPr>
              <w:tabs>
                <w:tab w:val="left" w:pos="426"/>
              </w:tabs>
              <w:spacing w:line="240" w:lineRule="auto"/>
              <w:rPr>
                <w:color w:val="4D5859"/>
              </w:rPr>
            </w:pPr>
          </w:p>
        </w:tc>
      </w:tr>
      <w:tr w:rsidR="002610C1" w14:paraId="03F7716C" w14:textId="77777777">
        <w:tc>
          <w:tcPr>
            <w:tcW w:w="943" w:type="dxa"/>
            <w:shd w:val="clear" w:color="auto" w:fill="DDF6EC"/>
          </w:tcPr>
          <w:p w14:paraId="67AD40F8" w14:textId="77777777" w:rsidR="002610C1" w:rsidRDefault="00EE7C94">
            <w:pPr>
              <w:tabs>
                <w:tab w:val="left" w:pos="426"/>
              </w:tabs>
              <w:spacing w:line="240" w:lineRule="auto"/>
              <w:rPr>
                <w:b/>
                <w:color w:val="2C294D"/>
              </w:rPr>
            </w:pPr>
            <w:r>
              <w:rPr>
                <w:b/>
                <w:color w:val="2C294D"/>
              </w:rPr>
              <w:t>Spread</w:t>
            </w:r>
          </w:p>
        </w:tc>
        <w:tc>
          <w:tcPr>
            <w:tcW w:w="1235" w:type="dxa"/>
          </w:tcPr>
          <w:p w14:paraId="7CA2608D" w14:textId="77777777" w:rsidR="002610C1" w:rsidRDefault="002610C1">
            <w:pPr>
              <w:tabs>
                <w:tab w:val="left" w:pos="426"/>
              </w:tabs>
              <w:spacing w:line="240" w:lineRule="auto"/>
              <w:rPr>
                <w:color w:val="4D5859"/>
              </w:rPr>
            </w:pPr>
          </w:p>
          <w:p w14:paraId="7C5F0817" w14:textId="77777777" w:rsidR="002610C1" w:rsidRDefault="002610C1">
            <w:pPr>
              <w:tabs>
                <w:tab w:val="left" w:pos="426"/>
              </w:tabs>
              <w:spacing w:line="240" w:lineRule="auto"/>
              <w:rPr>
                <w:color w:val="4D5859"/>
              </w:rPr>
            </w:pPr>
          </w:p>
          <w:p w14:paraId="64C658C2" w14:textId="77777777" w:rsidR="002610C1" w:rsidRDefault="002610C1">
            <w:pPr>
              <w:tabs>
                <w:tab w:val="left" w:pos="426"/>
              </w:tabs>
              <w:spacing w:line="240" w:lineRule="auto"/>
              <w:rPr>
                <w:color w:val="4D5859"/>
              </w:rPr>
            </w:pPr>
          </w:p>
          <w:p w14:paraId="2847F4CD" w14:textId="77777777" w:rsidR="002610C1" w:rsidRDefault="002610C1">
            <w:pPr>
              <w:tabs>
                <w:tab w:val="left" w:pos="426"/>
              </w:tabs>
              <w:spacing w:line="240" w:lineRule="auto"/>
              <w:rPr>
                <w:color w:val="4D5859"/>
              </w:rPr>
            </w:pPr>
          </w:p>
          <w:p w14:paraId="6B872CA5" w14:textId="77777777" w:rsidR="002610C1" w:rsidRDefault="002610C1">
            <w:pPr>
              <w:tabs>
                <w:tab w:val="left" w:pos="426"/>
              </w:tabs>
              <w:spacing w:line="240" w:lineRule="auto"/>
              <w:rPr>
                <w:color w:val="4D5859"/>
              </w:rPr>
            </w:pPr>
          </w:p>
          <w:p w14:paraId="3BC89D6B" w14:textId="77777777" w:rsidR="002610C1" w:rsidRDefault="002610C1">
            <w:pPr>
              <w:tabs>
                <w:tab w:val="left" w:pos="426"/>
              </w:tabs>
              <w:spacing w:line="240" w:lineRule="auto"/>
              <w:rPr>
                <w:color w:val="4D5859"/>
              </w:rPr>
            </w:pPr>
          </w:p>
          <w:p w14:paraId="1A4BE5DE" w14:textId="77777777" w:rsidR="002610C1" w:rsidRDefault="002610C1">
            <w:pPr>
              <w:tabs>
                <w:tab w:val="left" w:pos="426"/>
              </w:tabs>
              <w:spacing w:line="240" w:lineRule="auto"/>
              <w:rPr>
                <w:color w:val="4D5859"/>
              </w:rPr>
            </w:pPr>
          </w:p>
          <w:p w14:paraId="6CBE40E0" w14:textId="77777777" w:rsidR="002610C1" w:rsidRDefault="002610C1">
            <w:pPr>
              <w:tabs>
                <w:tab w:val="left" w:pos="426"/>
              </w:tabs>
              <w:spacing w:line="240" w:lineRule="auto"/>
              <w:rPr>
                <w:color w:val="4D5859"/>
              </w:rPr>
            </w:pPr>
          </w:p>
          <w:p w14:paraId="59CBB94D" w14:textId="77777777" w:rsidR="002610C1" w:rsidRDefault="002610C1">
            <w:pPr>
              <w:tabs>
                <w:tab w:val="left" w:pos="426"/>
              </w:tabs>
              <w:spacing w:line="240" w:lineRule="auto"/>
              <w:rPr>
                <w:color w:val="4D5859"/>
              </w:rPr>
            </w:pPr>
          </w:p>
          <w:p w14:paraId="77909669" w14:textId="77777777" w:rsidR="002610C1" w:rsidRDefault="002610C1">
            <w:pPr>
              <w:tabs>
                <w:tab w:val="left" w:pos="426"/>
              </w:tabs>
              <w:spacing w:line="240" w:lineRule="auto"/>
              <w:rPr>
                <w:color w:val="4D5859"/>
              </w:rPr>
            </w:pPr>
          </w:p>
          <w:p w14:paraId="00E73961" w14:textId="77777777" w:rsidR="002610C1" w:rsidRDefault="002610C1">
            <w:pPr>
              <w:tabs>
                <w:tab w:val="left" w:pos="426"/>
              </w:tabs>
              <w:spacing w:line="240" w:lineRule="auto"/>
              <w:rPr>
                <w:color w:val="4D5859"/>
              </w:rPr>
            </w:pPr>
          </w:p>
          <w:p w14:paraId="4190DBD6" w14:textId="77777777" w:rsidR="002610C1" w:rsidRDefault="002610C1">
            <w:pPr>
              <w:tabs>
                <w:tab w:val="left" w:pos="426"/>
              </w:tabs>
              <w:spacing w:line="240" w:lineRule="auto"/>
              <w:rPr>
                <w:color w:val="4D5859"/>
              </w:rPr>
            </w:pPr>
          </w:p>
        </w:tc>
        <w:tc>
          <w:tcPr>
            <w:tcW w:w="1558" w:type="dxa"/>
          </w:tcPr>
          <w:p w14:paraId="6D4E70EA" w14:textId="77777777" w:rsidR="002610C1" w:rsidRDefault="002610C1">
            <w:pPr>
              <w:tabs>
                <w:tab w:val="left" w:pos="426"/>
              </w:tabs>
              <w:spacing w:line="240" w:lineRule="auto"/>
              <w:rPr>
                <w:color w:val="4D5859"/>
              </w:rPr>
            </w:pPr>
          </w:p>
        </w:tc>
        <w:tc>
          <w:tcPr>
            <w:tcW w:w="1509" w:type="dxa"/>
          </w:tcPr>
          <w:p w14:paraId="754EB3F2" w14:textId="77777777" w:rsidR="002610C1" w:rsidRDefault="002610C1">
            <w:pPr>
              <w:tabs>
                <w:tab w:val="left" w:pos="426"/>
              </w:tabs>
              <w:spacing w:line="240" w:lineRule="auto"/>
              <w:rPr>
                <w:color w:val="4D5859"/>
              </w:rPr>
            </w:pPr>
          </w:p>
        </w:tc>
        <w:tc>
          <w:tcPr>
            <w:tcW w:w="1559" w:type="dxa"/>
          </w:tcPr>
          <w:p w14:paraId="675A3D54" w14:textId="77777777" w:rsidR="002610C1" w:rsidRDefault="002610C1">
            <w:pPr>
              <w:tabs>
                <w:tab w:val="left" w:pos="426"/>
              </w:tabs>
              <w:spacing w:line="240" w:lineRule="auto"/>
              <w:rPr>
                <w:color w:val="4D5859"/>
              </w:rPr>
            </w:pPr>
          </w:p>
        </w:tc>
        <w:tc>
          <w:tcPr>
            <w:tcW w:w="2127" w:type="dxa"/>
          </w:tcPr>
          <w:p w14:paraId="0BEFA772" w14:textId="77777777" w:rsidR="002610C1" w:rsidRDefault="002610C1">
            <w:pPr>
              <w:tabs>
                <w:tab w:val="left" w:pos="426"/>
              </w:tabs>
              <w:spacing w:line="240" w:lineRule="auto"/>
              <w:rPr>
                <w:color w:val="4D5859"/>
              </w:rPr>
            </w:pPr>
          </w:p>
        </w:tc>
      </w:tr>
    </w:tbl>
    <w:p w14:paraId="46C6E7C5" w14:textId="77777777" w:rsidR="002610C1" w:rsidRDefault="002610C1">
      <w:pPr>
        <w:tabs>
          <w:tab w:val="left" w:pos="426"/>
        </w:tabs>
        <w:spacing w:line="240" w:lineRule="auto"/>
        <w:rPr>
          <w:b/>
          <w:color w:val="4D5859"/>
        </w:rPr>
      </w:pPr>
    </w:p>
    <w:p w14:paraId="57B6387F" w14:textId="77777777" w:rsidR="002610C1" w:rsidRDefault="00EE7C94">
      <w:pPr>
        <w:tabs>
          <w:tab w:val="left" w:pos="426"/>
        </w:tabs>
        <w:spacing w:after="160" w:line="259" w:lineRule="auto"/>
        <w:rPr>
          <w:color w:val="58D7A2"/>
        </w:rPr>
      </w:pPr>
      <w:bookmarkStart w:id="63" w:name="_kgcv8k" w:colFirst="0" w:colLast="0"/>
      <w:bookmarkEnd w:id="63"/>
      <w:r>
        <w:br w:type="page"/>
      </w:r>
    </w:p>
    <w:p w14:paraId="04A2485E" w14:textId="77777777" w:rsidR="002610C1" w:rsidRDefault="00EE7C94">
      <w:pPr>
        <w:pStyle w:val="Heading1"/>
      </w:pPr>
      <w:bookmarkStart w:id="64" w:name="_26in1rg" w:colFirst="0" w:colLast="0"/>
      <w:bookmarkEnd w:id="64"/>
      <w:r>
        <w:rPr>
          <w:color w:val="58D7A2"/>
        </w:rPr>
        <w:lastRenderedPageBreak/>
        <w:t xml:space="preserve">Step 9: </w:t>
      </w:r>
      <w:r>
        <w:t xml:space="preserve">Evaluating your </w:t>
      </w:r>
      <w:r>
        <w:br/>
        <w:t>improvement project</w:t>
      </w:r>
    </w:p>
    <w:p w14:paraId="60BEE4A9" w14:textId="77777777" w:rsidR="002610C1" w:rsidRDefault="00EE7C94">
      <w:pPr>
        <w:tabs>
          <w:tab w:val="left" w:pos="426"/>
        </w:tabs>
        <w:spacing w:line="240" w:lineRule="auto"/>
        <w:rPr>
          <w:color w:val="4D5859"/>
        </w:rPr>
      </w:pPr>
      <w:r>
        <w:rPr>
          <w:color w:val="4D5859"/>
        </w:rPr>
        <w:t xml:space="preserve">Now is the time to step back and review your team’s service change at different levels. </w:t>
      </w:r>
    </w:p>
    <w:p w14:paraId="16570F2C" w14:textId="77777777" w:rsidR="002610C1" w:rsidRDefault="002610C1">
      <w:pPr>
        <w:tabs>
          <w:tab w:val="left" w:pos="426"/>
        </w:tabs>
        <w:spacing w:line="240" w:lineRule="auto"/>
        <w:rPr>
          <w:color w:val="4D5859"/>
        </w:rPr>
      </w:pPr>
    </w:p>
    <w:p w14:paraId="24EDD46B" w14:textId="77777777" w:rsidR="002610C1" w:rsidRDefault="00EE7C94">
      <w:pPr>
        <w:keepNext/>
        <w:keepLines/>
        <w:pBdr>
          <w:top w:val="nil"/>
          <w:left w:val="nil"/>
          <w:bottom w:val="nil"/>
          <w:right w:val="nil"/>
          <w:between w:val="nil"/>
        </w:pBdr>
        <w:tabs>
          <w:tab w:val="left" w:pos="426"/>
        </w:tabs>
        <w:spacing w:after="40" w:line="240" w:lineRule="auto"/>
        <w:rPr>
          <w:b/>
          <w:color w:val="2C294D"/>
          <w:sz w:val="32"/>
          <w:szCs w:val="32"/>
        </w:rPr>
      </w:pPr>
      <w:r>
        <w:rPr>
          <w:b/>
          <w:color w:val="2C294D"/>
          <w:sz w:val="32"/>
          <w:szCs w:val="32"/>
        </w:rPr>
        <w:t>What are your successes?</w:t>
      </w:r>
    </w:p>
    <w:p w14:paraId="52FAC0A5" w14:textId="77777777" w:rsidR="002610C1" w:rsidRDefault="002610C1">
      <w:pPr>
        <w:tabs>
          <w:tab w:val="left" w:pos="426"/>
        </w:tabs>
        <w:spacing w:line="240" w:lineRule="auto"/>
        <w:rPr>
          <w:color w:val="4D5859"/>
        </w:rPr>
      </w:pPr>
    </w:p>
    <w:tbl>
      <w:tblPr>
        <w:tblStyle w:val="af2"/>
        <w:tblW w:w="8959" w:type="dxa"/>
        <w:tblBorders>
          <w:top w:val="nil"/>
          <w:left w:val="nil"/>
          <w:bottom w:val="single" w:sz="4" w:space="0" w:color="DADEDF"/>
          <w:right w:val="nil"/>
          <w:insideH w:val="single" w:sz="4" w:space="0" w:color="DADEDF"/>
          <w:insideV w:val="nil"/>
        </w:tblBorders>
        <w:tblLayout w:type="fixed"/>
        <w:tblLook w:val="0400" w:firstRow="0" w:lastRow="0" w:firstColumn="0" w:lastColumn="0" w:noHBand="0" w:noVBand="1"/>
      </w:tblPr>
      <w:tblGrid>
        <w:gridCol w:w="1361"/>
        <w:gridCol w:w="1589"/>
        <w:gridCol w:w="1581"/>
        <w:gridCol w:w="1694"/>
        <w:gridCol w:w="2734"/>
      </w:tblGrid>
      <w:tr w:rsidR="002610C1" w14:paraId="4C7471D5" w14:textId="77777777">
        <w:tc>
          <w:tcPr>
            <w:tcW w:w="1361" w:type="dxa"/>
            <w:shd w:val="clear" w:color="auto" w:fill="2C294D"/>
            <w:vAlign w:val="center"/>
          </w:tcPr>
          <w:p w14:paraId="78BD677C" w14:textId="77777777" w:rsidR="002610C1" w:rsidRDefault="00EE7C94">
            <w:pPr>
              <w:tabs>
                <w:tab w:val="left" w:pos="426"/>
              </w:tabs>
              <w:spacing w:line="240" w:lineRule="auto"/>
              <w:rPr>
                <w:b/>
                <w:color w:val="FFFFFF"/>
              </w:rPr>
            </w:pPr>
            <w:r>
              <w:rPr>
                <w:b/>
                <w:color w:val="FFFFFF"/>
              </w:rPr>
              <w:t>Who?</w:t>
            </w:r>
          </w:p>
        </w:tc>
        <w:tc>
          <w:tcPr>
            <w:tcW w:w="1589" w:type="dxa"/>
            <w:shd w:val="clear" w:color="auto" w:fill="2C294D"/>
            <w:vAlign w:val="center"/>
          </w:tcPr>
          <w:p w14:paraId="1537EF51" w14:textId="77777777" w:rsidR="002610C1" w:rsidRDefault="00EE7C94">
            <w:pPr>
              <w:tabs>
                <w:tab w:val="left" w:pos="426"/>
              </w:tabs>
              <w:spacing w:line="240" w:lineRule="auto"/>
              <w:rPr>
                <w:b/>
                <w:color w:val="FFFFFF"/>
              </w:rPr>
            </w:pPr>
            <w:r>
              <w:rPr>
                <w:b/>
                <w:color w:val="FFFFFF"/>
              </w:rPr>
              <w:t>Outcomes</w:t>
            </w:r>
          </w:p>
        </w:tc>
        <w:tc>
          <w:tcPr>
            <w:tcW w:w="1581" w:type="dxa"/>
            <w:shd w:val="clear" w:color="auto" w:fill="2C294D"/>
            <w:vAlign w:val="center"/>
          </w:tcPr>
          <w:p w14:paraId="1DE4C63A" w14:textId="77777777" w:rsidR="002610C1" w:rsidRDefault="00EE7C94">
            <w:pPr>
              <w:tabs>
                <w:tab w:val="left" w:pos="426"/>
              </w:tabs>
              <w:spacing w:line="240" w:lineRule="auto"/>
              <w:rPr>
                <w:b/>
                <w:color w:val="FFFFFF"/>
              </w:rPr>
            </w:pPr>
            <w:r>
              <w:rPr>
                <w:b/>
                <w:color w:val="FFFFFF"/>
              </w:rPr>
              <w:t>Processes</w:t>
            </w:r>
          </w:p>
        </w:tc>
        <w:tc>
          <w:tcPr>
            <w:tcW w:w="1694" w:type="dxa"/>
            <w:shd w:val="clear" w:color="auto" w:fill="2C294D"/>
            <w:vAlign w:val="center"/>
          </w:tcPr>
          <w:p w14:paraId="6C9563B4" w14:textId="77777777" w:rsidR="002610C1" w:rsidRDefault="00EE7C94">
            <w:pPr>
              <w:tabs>
                <w:tab w:val="left" w:pos="426"/>
              </w:tabs>
              <w:spacing w:line="240" w:lineRule="auto"/>
              <w:rPr>
                <w:b/>
                <w:color w:val="FFFFFF"/>
              </w:rPr>
            </w:pPr>
            <w:r>
              <w:rPr>
                <w:b/>
                <w:color w:val="FFFFFF"/>
              </w:rPr>
              <w:t>Measures</w:t>
            </w:r>
          </w:p>
        </w:tc>
        <w:tc>
          <w:tcPr>
            <w:tcW w:w="2734" w:type="dxa"/>
            <w:shd w:val="clear" w:color="auto" w:fill="2C294D"/>
            <w:vAlign w:val="center"/>
          </w:tcPr>
          <w:p w14:paraId="3A1ED8EB" w14:textId="77777777" w:rsidR="002610C1" w:rsidRDefault="00EE7C94">
            <w:pPr>
              <w:tabs>
                <w:tab w:val="left" w:pos="426"/>
              </w:tabs>
              <w:spacing w:line="240" w:lineRule="auto"/>
              <w:rPr>
                <w:b/>
                <w:color w:val="FFFFFF"/>
              </w:rPr>
            </w:pPr>
            <w:r>
              <w:rPr>
                <w:b/>
                <w:color w:val="FFFFFF"/>
              </w:rPr>
              <w:t>Stories/relationships</w:t>
            </w:r>
          </w:p>
        </w:tc>
      </w:tr>
      <w:tr w:rsidR="002610C1" w14:paraId="71283D61" w14:textId="77777777">
        <w:tc>
          <w:tcPr>
            <w:tcW w:w="1361" w:type="dxa"/>
          </w:tcPr>
          <w:p w14:paraId="2A3FD6A4" w14:textId="77777777" w:rsidR="002610C1" w:rsidRDefault="00EE7C94">
            <w:pPr>
              <w:tabs>
                <w:tab w:val="left" w:pos="426"/>
              </w:tabs>
              <w:spacing w:line="240" w:lineRule="auto"/>
              <w:rPr>
                <w:color w:val="4D5859"/>
              </w:rPr>
            </w:pPr>
            <w:r>
              <w:rPr>
                <w:color w:val="4D5859"/>
              </w:rPr>
              <w:t>Patient</w:t>
            </w:r>
          </w:p>
        </w:tc>
        <w:tc>
          <w:tcPr>
            <w:tcW w:w="1589" w:type="dxa"/>
          </w:tcPr>
          <w:p w14:paraId="6E1A1862" w14:textId="77777777" w:rsidR="002610C1" w:rsidRDefault="002610C1">
            <w:pPr>
              <w:tabs>
                <w:tab w:val="left" w:pos="426"/>
              </w:tabs>
              <w:spacing w:line="240" w:lineRule="auto"/>
              <w:rPr>
                <w:color w:val="4D5859"/>
              </w:rPr>
            </w:pPr>
          </w:p>
          <w:p w14:paraId="7A265A63" w14:textId="77777777" w:rsidR="002610C1" w:rsidRDefault="002610C1">
            <w:pPr>
              <w:tabs>
                <w:tab w:val="left" w:pos="426"/>
              </w:tabs>
              <w:spacing w:line="240" w:lineRule="auto"/>
              <w:rPr>
                <w:color w:val="4D5859"/>
              </w:rPr>
            </w:pPr>
          </w:p>
          <w:p w14:paraId="2C6692A9" w14:textId="77777777" w:rsidR="002610C1" w:rsidRDefault="002610C1">
            <w:pPr>
              <w:tabs>
                <w:tab w:val="left" w:pos="426"/>
              </w:tabs>
              <w:spacing w:line="240" w:lineRule="auto"/>
              <w:rPr>
                <w:color w:val="4D5859"/>
              </w:rPr>
            </w:pPr>
          </w:p>
          <w:p w14:paraId="76151942" w14:textId="77777777" w:rsidR="002610C1" w:rsidRDefault="002610C1">
            <w:pPr>
              <w:tabs>
                <w:tab w:val="left" w:pos="426"/>
              </w:tabs>
              <w:spacing w:line="240" w:lineRule="auto"/>
              <w:rPr>
                <w:color w:val="4D5859"/>
              </w:rPr>
            </w:pPr>
          </w:p>
          <w:p w14:paraId="2276FE34" w14:textId="77777777" w:rsidR="002610C1" w:rsidRDefault="002610C1">
            <w:pPr>
              <w:tabs>
                <w:tab w:val="left" w:pos="426"/>
              </w:tabs>
              <w:spacing w:line="240" w:lineRule="auto"/>
              <w:rPr>
                <w:color w:val="4D5859"/>
              </w:rPr>
            </w:pPr>
          </w:p>
        </w:tc>
        <w:tc>
          <w:tcPr>
            <w:tcW w:w="1581" w:type="dxa"/>
          </w:tcPr>
          <w:p w14:paraId="4A02C2DE" w14:textId="77777777" w:rsidR="002610C1" w:rsidRDefault="002610C1">
            <w:pPr>
              <w:tabs>
                <w:tab w:val="left" w:pos="426"/>
              </w:tabs>
              <w:spacing w:line="240" w:lineRule="auto"/>
              <w:rPr>
                <w:color w:val="4D5859"/>
              </w:rPr>
            </w:pPr>
          </w:p>
        </w:tc>
        <w:tc>
          <w:tcPr>
            <w:tcW w:w="1694" w:type="dxa"/>
          </w:tcPr>
          <w:p w14:paraId="66FA9E68" w14:textId="77777777" w:rsidR="002610C1" w:rsidRDefault="002610C1">
            <w:pPr>
              <w:tabs>
                <w:tab w:val="left" w:pos="426"/>
              </w:tabs>
              <w:spacing w:line="240" w:lineRule="auto"/>
              <w:rPr>
                <w:color w:val="4D5859"/>
              </w:rPr>
            </w:pPr>
          </w:p>
        </w:tc>
        <w:tc>
          <w:tcPr>
            <w:tcW w:w="2734" w:type="dxa"/>
          </w:tcPr>
          <w:p w14:paraId="379BDADE" w14:textId="77777777" w:rsidR="002610C1" w:rsidRDefault="002610C1">
            <w:pPr>
              <w:tabs>
                <w:tab w:val="left" w:pos="426"/>
              </w:tabs>
              <w:spacing w:line="240" w:lineRule="auto"/>
              <w:rPr>
                <w:color w:val="4D5859"/>
              </w:rPr>
            </w:pPr>
          </w:p>
        </w:tc>
      </w:tr>
      <w:tr w:rsidR="002610C1" w14:paraId="0C1FFA36" w14:textId="77777777">
        <w:tc>
          <w:tcPr>
            <w:tcW w:w="1361" w:type="dxa"/>
          </w:tcPr>
          <w:p w14:paraId="2FC79E10" w14:textId="77777777" w:rsidR="002610C1" w:rsidRDefault="00EE7C94">
            <w:pPr>
              <w:tabs>
                <w:tab w:val="left" w:pos="426"/>
              </w:tabs>
              <w:spacing w:line="240" w:lineRule="auto"/>
              <w:rPr>
                <w:color w:val="4D5859"/>
              </w:rPr>
            </w:pPr>
            <w:r>
              <w:rPr>
                <w:color w:val="4D5859"/>
              </w:rPr>
              <w:t>Staff</w:t>
            </w:r>
          </w:p>
          <w:p w14:paraId="18078DFA" w14:textId="77777777" w:rsidR="002610C1" w:rsidRDefault="002610C1">
            <w:pPr>
              <w:tabs>
                <w:tab w:val="left" w:pos="426"/>
              </w:tabs>
              <w:spacing w:line="240" w:lineRule="auto"/>
              <w:rPr>
                <w:color w:val="4D5859"/>
              </w:rPr>
            </w:pPr>
          </w:p>
        </w:tc>
        <w:tc>
          <w:tcPr>
            <w:tcW w:w="1589" w:type="dxa"/>
          </w:tcPr>
          <w:p w14:paraId="74DE7234" w14:textId="77777777" w:rsidR="002610C1" w:rsidRDefault="002610C1">
            <w:pPr>
              <w:tabs>
                <w:tab w:val="left" w:pos="426"/>
              </w:tabs>
              <w:spacing w:line="240" w:lineRule="auto"/>
              <w:rPr>
                <w:color w:val="4D5859"/>
              </w:rPr>
            </w:pPr>
          </w:p>
          <w:p w14:paraId="14D0328C" w14:textId="77777777" w:rsidR="002610C1" w:rsidRDefault="002610C1">
            <w:pPr>
              <w:tabs>
                <w:tab w:val="left" w:pos="426"/>
              </w:tabs>
              <w:spacing w:line="240" w:lineRule="auto"/>
              <w:rPr>
                <w:color w:val="4D5859"/>
              </w:rPr>
            </w:pPr>
          </w:p>
          <w:p w14:paraId="122FEFDE" w14:textId="77777777" w:rsidR="002610C1" w:rsidRDefault="002610C1">
            <w:pPr>
              <w:tabs>
                <w:tab w:val="left" w:pos="426"/>
              </w:tabs>
              <w:spacing w:line="240" w:lineRule="auto"/>
              <w:rPr>
                <w:color w:val="4D5859"/>
              </w:rPr>
            </w:pPr>
          </w:p>
          <w:p w14:paraId="5411C44E" w14:textId="77777777" w:rsidR="002610C1" w:rsidRDefault="002610C1">
            <w:pPr>
              <w:tabs>
                <w:tab w:val="left" w:pos="426"/>
              </w:tabs>
              <w:spacing w:line="240" w:lineRule="auto"/>
              <w:rPr>
                <w:color w:val="4D5859"/>
              </w:rPr>
            </w:pPr>
          </w:p>
          <w:p w14:paraId="48A4C811" w14:textId="77777777" w:rsidR="002610C1" w:rsidRDefault="002610C1">
            <w:pPr>
              <w:tabs>
                <w:tab w:val="left" w:pos="426"/>
              </w:tabs>
              <w:spacing w:line="240" w:lineRule="auto"/>
              <w:rPr>
                <w:color w:val="4D5859"/>
              </w:rPr>
            </w:pPr>
          </w:p>
          <w:p w14:paraId="749C04F2" w14:textId="77777777" w:rsidR="002610C1" w:rsidRDefault="002610C1">
            <w:pPr>
              <w:tabs>
                <w:tab w:val="left" w:pos="426"/>
              </w:tabs>
              <w:spacing w:line="240" w:lineRule="auto"/>
              <w:rPr>
                <w:color w:val="4D5859"/>
              </w:rPr>
            </w:pPr>
          </w:p>
        </w:tc>
        <w:tc>
          <w:tcPr>
            <w:tcW w:w="1581" w:type="dxa"/>
          </w:tcPr>
          <w:p w14:paraId="2076B0C7" w14:textId="77777777" w:rsidR="002610C1" w:rsidRDefault="002610C1">
            <w:pPr>
              <w:tabs>
                <w:tab w:val="left" w:pos="426"/>
              </w:tabs>
              <w:spacing w:line="240" w:lineRule="auto"/>
              <w:rPr>
                <w:color w:val="4D5859"/>
              </w:rPr>
            </w:pPr>
          </w:p>
        </w:tc>
        <w:tc>
          <w:tcPr>
            <w:tcW w:w="1694" w:type="dxa"/>
          </w:tcPr>
          <w:p w14:paraId="04687553" w14:textId="77777777" w:rsidR="002610C1" w:rsidRDefault="002610C1">
            <w:pPr>
              <w:tabs>
                <w:tab w:val="left" w:pos="426"/>
              </w:tabs>
              <w:spacing w:line="240" w:lineRule="auto"/>
              <w:rPr>
                <w:color w:val="4D5859"/>
              </w:rPr>
            </w:pPr>
          </w:p>
        </w:tc>
        <w:tc>
          <w:tcPr>
            <w:tcW w:w="2734" w:type="dxa"/>
          </w:tcPr>
          <w:p w14:paraId="36699904" w14:textId="77777777" w:rsidR="002610C1" w:rsidRDefault="002610C1">
            <w:pPr>
              <w:tabs>
                <w:tab w:val="left" w:pos="426"/>
              </w:tabs>
              <w:spacing w:line="240" w:lineRule="auto"/>
              <w:rPr>
                <w:color w:val="4D5859"/>
              </w:rPr>
            </w:pPr>
          </w:p>
        </w:tc>
      </w:tr>
      <w:tr w:rsidR="002610C1" w14:paraId="13A42F8C" w14:textId="77777777">
        <w:tc>
          <w:tcPr>
            <w:tcW w:w="1361" w:type="dxa"/>
          </w:tcPr>
          <w:p w14:paraId="41CE8F3B" w14:textId="77777777" w:rsidR="002610C1" w:rsidRDefault="00EE7C94">
            <w:pPr>
              <w:tabs>
                <w:tab w:val="left" w:pos="426"/>
              </w:tabs>
              <w:spacing w:line="240" w:lineRule="auto"/>
              <w:rPr>
                <w:color w:val="4D5859"/>
              </w:rPr>
            </w:pPr>
            <w:r>
              <w:rPr>
                <w:color w:val="4D5859"/>
              </w:rPr>
              <w:t>Organisation</w:t>
            </w:r>
          </w:p>
          <w:p w14:paraId="2C59AB51" w14:textId="77777777" w:rsidR="002610C1" w:rsidRDefault="002610C1">
            <w:pPr>
              <w:tabs>
                <w:tab w:val="left" w:pos="426"/>
              </w:tabs>
              <w:spacing w:line="240" w:lineRule="auto"/>
              <w:rPr>
                <w:color w:val="4D5859"/>
              </w:rPr>
            </w:pPr>
          </w:p>
        </w:tc>
        <w:tc>
          <w:tcPr>
            <w:tcW w:w="1589" w:type="dxa"/>
          </w:tcPr>
          <w:p w14:paraId="070E16F3" w14:textId="77777777" w:rsidR="002610C1" w:rsidRDefault="002610C1">
            <w:pPr>
              <w:tabs>
                <w:tab w:val="left" w:pos="426"/>
              </w:tabs>
              <w:spacing w:line="240" w:lineRule="auto"/>
              <w:rPr>
                <w:color w:val="4D5859"/>
              </w:rPr>
            </w:pPr>
          </w:p>
          <w:p w14:paraId="4293178F" w14:textId="77777777" w:rsidR="002610C1" w:rsidRDefault="002610C1">
            <w:pPr>
              <w:tabs>
                <w:tab w:val="left" w:pos="426"/>
              </w:tabs>
              <w:spacing w:line="240" w:lineRule="auto"/>
              <w:rPr>
                <w:color w:val="4D5859"/>
              </w:rPr>
            </w:pPr>
          </w:p>
          <w:p w14:paraId="1FFB9408" w14:textId="77777777" w:rsidR="002610C1" w:rsidRDefault="002610C1">
            <w:pPr>
              <w:tabs>
                <w:tab w:val="left" w:pos="426"/>
              </w:tabs>
              <w:spacing w:line="240" w:lineRule="auto"/>
              <w:rPr>
                <w:color w:val="4D5859"/>
              </w:rPr>
            </w:pPr>
          </w:p>
          <w:p w14:paraId="116AAA89" w14:textId="77777777" w:rsidR="002610C1" w:rsidRDefault="002610C1">
            <w:pPr>
              <w:tabs>
                <w:tab w:val="left" w:pos="426"/>
              </w:tabs>
              <w:spacing w:line="240" w:lineRule="auto"/>
              <w:rPr>
                <w:color w:val="4D5859"/>
              </w:rPr>
            </w:pPr>
          </w:p>
          <w:p w14:paraId="441D0304" w14:textId="77777777" w:rsidR="002610C1" w:rsidRDefault="002610C1">
            <w:pPr>
              <w:tabs>
                <w:tab w:val="left" w:pos="426"/>
              </w:tabs>
              <w:spacing w:line="240" w:lineRule="auto"/>
              <w:rPr>
                <w:color w:val="4D5859"/>
              </w:rPr>
            </w:pPr>
          </w:p>
        </w:tc>
        <w:tc>
          <w:tcPr>
            <w:tcW w:w="1581" w:type="dxa"/>
          </w:tcPr>
          <w:p w14:paraId="2809819A" w14:textId="77777777" w:rsidR="002610C1" w:rsidRDefault="002610C1">
            <w:pPr>
              <w:tabs>
                <w:tab w:val="left" w:pos="426"/>
              </w:tabs>
              <w:spacing w:line="240" w:lineRule="auto"/>
              <w:rPr>
                <w:color w:val="4D5859"/>
              </w:rPr>
            </w:pPr>
          </w:p>
        </w:tc>
        <w:tc>
          <w:tcPr>
            <w:tcW w:w="1694" w:type="dxa"/>
          </w:tcPr>
          <w:p w14:paraId="0FBDBFEC" w14:textId="77777777" w:rsidR="002610C1" w:rsidRDefault="002610C1">
            <w:pPr>
              <w:tabs>
                <w:tab w:val="left" w:pos="426"/>
              </w:tabs>
              <w:spacing w:line="240" w:lineRule="auto"/>
              <w:rPr>
                <w:color w:val="4D5859"/>
              </w:rPr>
            </w:pPr>
          </w:p>
        </w:tc>
        <w:tc>
          <w:tcPr>
            <w:tcW w:w="2734" w:type="dxa"/>
          </w:tcPr>
          <w:p w14:paraId="7D788571" w14:textId="77777777" w:rsidR="002610C1" w:rsidRDefault="002610C1">
            <w:pPr>
              <w:tabs>
                <w:tab w:val="left" w:pos="426"/>
              </w:tabs>
              <w:spacing w:line="240" w:lineRule="auto"/>
              <w:rPr>
                <w:color w:val="4D5859"/>
              </w:rPr>
            </w:pPr>
          </w:p>
        </w:tc>
      </w:tr>
    </w:tbl>
    <w:p w14:paraId="1CC0CC21" w14:textId="77777777" w:rsidR="002610C1" w:rsidRDefault="002610C1">
      <w:pPr>
        <w:tabs>
          <w:tab w:val="left" w:pos="426"/>
        </w:tabs>
        <w:spacing w:line="240" w:lineRule="auto"/>
        <w:rPr>
          <w:b/>
          <w:color w:val="4D5859"/>
        </w:rPr>
      </w:pPr>
    </w:p>
    <w:p w14:paraId="2B63BF4B" w14:textId="77777777" w:rsidR="002610C1" w:rsidRDefault="002610C1">
      <w:pPr>
        <w:tabs>
          <w:tab w:val="left" w:pos="426"/>
        </w:tabs>
        <w:spacing w:line="240" w:lineRule="auto"/>
        <w:rPr>
          <w:b/>
          <w:color w:val="4D5859"/>
        </w:rPr>
      </w:pPr>
    </w:p>
    <w:p w14:paraId="2CAE67A7" w14:textId="77777777" w:rsidR="002610C1" w:rsidRDefault="00EE7C94">
      <w:pPr>
        <w:tabs>
          <w:tab w:val="left" w:pos="426"/>
        </w:tabs>
        <w:spacing w:line="240" w:lineRule="auto"/>
        <w:rPr>
          <w:b/>
          <w:color w:val="4D5859"/>
        </w:rPr>
      </w:pPr>
      <w:r>
        <w:rPr>
          <w:b/>
          <w:color w:val="4D5859"/>
        </w:rPr>
        <w:t xml:space="preserve">Also think about: </w:t>
      </w:r>
    </w:p>
    <w:p w14:paraId="39CB4F7B" w14:textId="77777777" w:rsidR="002610C1" w:rsidRDefault="002610C1">
      <w:pPr>
        <w:tabs>
          <w:tab w:val="left" w:pos="426"/>
        </w:tabs>
        <w:spacing w:line="240" w:lineRule="auto"/>
        <w:rPr>
          <w:b/>
          <w:color w:val="4D5859"/>
        </w:rPr>
      </w:pPr>
    </w:p>
    <w:p w14:paraId="47B4E50B" w14:textId="77777777" w:rsidR="002610C1" w:rsidRDefault="00EE7C94">
      <w:pPr>
        <w:keepNext/>
        <w:keepLines/>
        <w:pBdr>
          <w:top w:val="nil"/>
          <w:left w:val="nil"/>
          <w:bottom w:val="nil"/>
          <w:right w:val="nil"/>
          <w:between w:val="nil"/>
        </w:pBdr>
        <w:tabs>
          <w:tab w:val="left" w:pos="426"/>
        </w:tabs>
        <w:spacing w:after="40" w:line="240" w:lineRule="auto"/>
        <w:rPr>
          <w:b/>
          <w:color w:val="2C294D"/>
          <w:sz w:val="32"/>
          <w:szCs w:val="32"/>
        </w:rPr>
      </w:pPr>
      <w:bookmarkStart w:id="65" w:name="_34g0dwd" w:colFirst="0" w:colLast="0"/>
      <w:bookmarkEnd w:id="65"/>
      <w:r>
        <w:rPr>
          <w:b/>
          <w:color w:val="2C294D"/>
          <w:sz w:val="32"/>
          <w:szCs w:val="32"/>
        </w:rPr>
        <w:t>Understanding and overcoming barriers to change</w:t>
      </w:r>
    </w:p>
    <w:p w14:paraId="01C3BC27" w14:textId="77777777" w:rsidR="002610C1" w:rsidRDefault="00EE7C94">
      <w:pPr>
        <w:tabs>
          <w:tab w:val="left" w:pos="426"/>
        </w:tabs>
        <w:spacing w:line="240" w:lineRule="auto"/>
        <w:rPr>
          <w:color w:val="4D5859"/>
        </w:rPr>
      </w:pPr>
      <w:r>
        <w:rPr>
          <w:color w:val="4D5859"/>
        </w:rPr>
        <w:t xml:space="preserve">Reflect on barriers you have come up against in this project and how you have overcome them. </w:t>
      </w:r>
    </w:p>
    <w:p w14:paraId="4D15DFE3" w14:textId="77777777" w:rsidR="002610C1" w:rsidRDefault="002610C1">
      <w:pPr>
        <w:tabs>
          <w:tab w:val="left" w:pos="426"/>
        </w:tabs>
        <w:spacing w:line="240" w:lineRule="auto"/>
        <w:rPr>
          <w:color w:val="4D5859"/>
        </w:rPr>
      </w:pPr>
    </w:p>
    <w:tbl>
      <w:tblPr>
        <w:tblStyle w:val="af3"/>
        <w:tblW w:w="8789" w:type="dxa"/>
        <w:tblBorders>
          <w:top w:val="nil"/>
          <w:left w:val="nil"/>
          <w:bottom w:val="single" w:sz="4" w:space="0" w:color="DADEDF"/>
          <w:right w:val="nil"/>
          <w:insideH w:val="single" w:sz="4" w:space="0" w:color="DADEDF"/>
          <w:insideV w:val="nil"/>
        </w:tblBorders>
        <w:tblLayout w:type="fixed"/>
        <w:tblLook w:val="0400" w:firstRow="0" w:lastRow="0" w:firstColumn="0" w:lastColumn="0" w:noHBand="0" w:noVBand="1"/>
      </w:tblPr>
      <w:tblGrid>
        <w:gridCol w:w="4394"/>
        <w:gridCol w:w="4395"/>
      </w:tblGrid>
      <w:tr w:rsidR="002610C1" w14:paraId="4F4F486C" w14:textId="77777777">
        <w:tc>
          <w:tcPr>
            <w:tcW w:w="4394" w:type="dxa"/>
            <w:shd w:val="clear" w:color="auto" w:fill="2C294D"/>
          </w:tcPr>
          <w:p w14:paraId="5B3AD863" w14:textId="77777777" w:rsidR="002610C1" w:rsidRDefault="00EE7C94">
            <w:pPr>
              <w:tabs>
                <w:tab w:val="left" w:pos="426"/>
              </w:tabs>
              <w:spacing w:line="240" w:lineRule="auto"/>
              <w:rPr>
                <w:b/>
                <w:color w:val="FFFFFF"/>
              </w:rPr>
            </w:pPr>
            <w:r>
              <w:rPr>
                <w:b/>
                <w:color w:val="FFFFFF"/>
              </w:rPr>
              <w:t>Forces for change</w:t>
            </w:r>
          </w:p>
        </w:tc>
        <w:tc>
          <w:tcPr>
            <w:tcW w:w="4395" w:type="dxa"/>
            <w:shd w:val="clear" w:color="auto" w:fill="2C294D"/>
          </w:tcPr>
          <w:p w14:paraId="7B8C4566" w14:textId="77777777" w:rsidR="002610C1" w:rsidRDefault="00EE7C94">
            <w:pPr>
              <w:tabs>
                <w:tab w:val="left" w:pos="426"/>
              </w:tabs>
              <w:spacing w:line="240" w:lineRule="auto"/>
              <w:rPr>
                <w:b/>
                <w:color w:val="FFFFFF"/>
              </w:rPr>
            </w:pPr>
            <w:r>
              <w:rPr>
                <w:b/>
                <w:color w:val="FFFFFF"/>
              </w:rPr>
              <w:t>Forces against change</w:t>
            </w:r>
          </w:p>
        </w:tc>
      </w:tr>
      <w:tr w:rsidR="002610C1" w14:paraId="3AF76886" w14:textId="77777777">
        <w:tc>
          <w:tcPr>
            <w:tcW w:w="4394" w:type="dxa"/>
          </w:tcPr>
          <w:p w14:paraId="2F9A4681" w14:textId="77777777" w:rsidR="002610C1" w:rsidRDefault="002610C1">
            <w:pPr>
              <w:tabs>
                <w:tab w:val="left" w:pos="426"/>
              </w:tabs>
              <w:spacing w:line="240" w:lineRule="auto"/>
              <w:rPr>
                <w:color w:val="4D5859"/>
              </w:rPr>
            </w:pPr>
          </w:p>
        </w:tc>
        <w:tc>
          <w:tcPr>
            <w:tcW w:w="4395" w:type="dxa"/>
          </w:tcPr>
          <w:p w14:paraId="4C8F9296" w14:textId="77777777" w:rsidR="002610C1" w:rsidRDefault="002610C1">
            <w:pPr>
              <w:tabs>
                <w:tab w:val="left" w:pos="426"/>
              </w:tabs>
              <w:spacing w:line="240" w:lineRule="auto"/>
              <w:rPr>
                <w:color w:val="4D5859"/>
              </w:rPr>
            </w:pPr>
          </w:p>
        </w:tc>
      </w:tr>
      <w:tr w:rsidR="002610C1" w14:paraId="3B4E16D6" w14:textId="77777777">
        <w:tc>
          <w:tcPr>
            <w:tcW w:w="4394" w:type="dxa"/>
          </w:tcPr>
          <w:p w14:paraId="4071A2F6" w14:textId="77777777" w:rsidR="002610C1" w:rsidRDefault="002610C1">
            <w:pPr>
              <w:tabs>
                <w:tab w:val="left" w:pos="426"/>
              </w:tabs>
              <w:spacing w:line="240" w:lineRule="auto"/>
              <w:rPr>
                <w:color w:val="4D5859"/>
              </w:rPr>
            </w:pPr>
          </w:p>
        </w:tc>
        <w:tc>
          <w:tcPr>
            <w:tcW w:w="4395" w:type="dxa"/>
          </w:tcPr>
          <w:p w14:paraId="62859FBE" w14:textId="77777777" w:rsidR="002610C1" w:rsidRDefault="002610C1">
            <w:pPr>
              <w:tabs>
                <w:tab w:val="left" w:pos="426"/>
              </w:tabs>
              <w:spacing w:line="240" w:lineRule="auto"/>
              <w:rPr>
                <w:color w:val="4D5859"/>
              </w:rPr>
            </w:pPr>
          </w:p>
        </w:tc>
      </w:tr>
      <w:tr w:rsidR="002610C1" w14:paraId="0BCF638E" w14:textId="77777777">
        <w:tc>
          <w:tcPr>
            <w:tcW w:w="4394" w:type="dxa"/>
          </w:tcPr>
          <w:p w14:paraId="3DCEEF47" w14:textId="77777777" w:rsidR="002610C1" w:rsidRDefault="002610C1">
            <w:pPr>
              <w:tabs>
                <w:tab w:val="left" w:pos="426"/>
              </w:tabs>
              <w:spacing w:line="240" w:lineRule="auto"/>
              <w:rPr>
                <w:color w:val="4D5859"/>
              </w:rPr>
            </w:pPr>
          </w:p>
        </w:tc>
        <w:tc>
          <w:tcPr>
            <w:tcW w:w="4395" w:type="dxa"/>
          </w:tcPr>
          <w:p w14:paraId="46BE40F9" w14:textId="77777777" w:rsidR="002610C1" w:rsidRDefault="002610C1">
            <w:pPr>
              <w:tabs>
                <w:tab w:val="left" w:pos="426"/>
              </w:tabs>
              <w:spacing w:line="240" w:lineRule="auto"/>
              <w:rPr>
                <w:color w:val="4D5859"/>
              </w:rPr>
            </w:pPr>
          </w:p>
        </w:tc>
      </w:tr>
      <w:tr w:rsidR="002610C1" w14:paraId="20157CD6" w14:textId="77777777">
        <w:tc>
          <w:tcPr>
            <w:tcW w:w="4394" w:type="dxa"/>
          </w:tcPr>
          <w:p w14:paraId="2E2B02EC" w14:textId="77777777" w:rsidR="002610C1" w:rsidRDefault="002610C1">
            <w:pPr>
              <w:tabs>
                <w:tab w:val="left" w:pos="426"/>
              </w:tabs>
              <w:spacing w:line="240" w:lineRule="auto"/>
              <w:rPr>
                <w:color w:val="4D5859"/>
              </w:rPr>
            </w:pPr>
          </w:p>
        </w:tc>
        <w:tc>
          <w:tcPr>
            <w:tcW w:w="4395" w:type="dxa"/>
          </w:tcPr>
          <w:p w14:paraId="431BE463" w14:textId="77777777" w:rsidR="002610C1" w:rsidRDefault="002610C1">
            <w:pPr>
              <w:tabs>
                <w:tab w:val="left" w:pos="426"/>
              </w:tabs>
              <w:spacing w:line="240" w:lineRule="auto"/>
              <w:rPr>
                <w:color w:val="4D5859"/>
              </w:rPr>
            </w:pPr>
          </w:p>
        </w:tc>
      </w:tr>
    </w:tbl>
    <w:p w14:paraId="7362F388" w14:textId="77777777" w:rsidR="002610C1" w:rsidRDefault="002610C1">
      <w:pPr>
        <w:tabs>
          <w:tab w:val="left" w:pos="426"/>
        </w:tabs>
        <w:spacing w:line="240" w:lineRule="auto"/>
        <w:rPr>
          <w:b/>
          <w:color w:val="4D5859"/>
        </w:rPr>
      </w:pPr>
    </w:p>
    <w:p w14:paraId="3625A7C9" w14:textId="77777777" w:rsidR="002610C1" w:rsidRDefault="002610C1">
      <w:pPr>
        <w:tabs>
          <w:tab w:val="left" w:pos="426"/>
        </w:tabs>
        <w:spacing w:line="240" w:lineRule="auto"/>
        <w:rPr>
          <w:color w:val="4D5859"/>
        </w:rPr>
      </w:pPr>
    </w:p>
    <w:p w14:paraId="5DA29BC4" w14:textId="77777777" w:rsidR="002610C1" w:rsidRDefault="002610C1">
      <w:pPr>
        <w:tabs>
          <w:tab w:val="left" w:pos="426"/>
        </w:tabs>
        <w:spacing w:line="240" w:lineRule="auto"/>
        <w:rPr>
          <w:color w:val="4D5859"/>
        </w:rPr>
      </w:pPr>
    </w:p>
    <w:p w14:paraId="423E8E90" w14:textId="77777777" w:rsidR="002610C1" w:rsidRDefault="002610C1">
      <w:pPr>
        <w:tabs>
          <w:tab w:val="left" w:pos="426"/>
        </w:tabs>
        <w:spacing w:line="240" w:lineRule="auto"/>
        <w:rPr>
          <w:color w:val="4D5859"/>
        </w:rPr>
      </w:pPr>
    </w:p>
    <w:p w14:paraId="74EFF46A" w14:textId="77777777" w:rsidR="002610C1" w:rsidRDefault="002610C1">
      <w:pPr>
        <w:tabs>
          <w:tab w:val="left" w:pos="426"/>
        </w:tabs>
        <w:spacing w:line="240" w:lineRule="auto"/>
        <w:rPr>
          <w:color w:val="4D5859"/>
        </w:rPr>
      </w:pPr>
    </w:p>
    <w:p w14:paraId="34807900" w14:textId="77777777" w:rsidR="002610C1" w:rsidRDefault="002610C1">
      <w:pPr>
        <w:tabs>
          <w:tab w:val="left" w:pos="426"/>
        </w:tabs>
        <w:spacing w:line="240" w:lineRule="auto"/>
        <w:rPr>
          <w:color w:val="4D5859"/>
        </w:rPr>
      </w:pPr>
    </w:p>
    <w:p w14:paraId="3FAEBD75" w14:textId="77777777" w:rsidR="002610C1" w:rsidRDefault="002610C1">
      <w:pPr>
        <w:tabs>
          <w:tab w:val="left" w:pos="426"/>
        </w:tabs>
        <w:spacing w:line="240" w:lineRule="auto"/>
        <w:rPr>
          <w:b/>
          <w:color w:val="4D5859"/>
        </w:rPr>
      </w:pPr>
    </w:p>
    <w:p w14:paraId="2DA6FDC8" w14:textId="77777777" w:rsidR="002610C1" w:rsidRDefault="002610C1">
      <w:pPr>
        <w:tabs>
          <w:tab w:val="left" w:pos="426"/>
        </w:tabs>
        <w:spacing w:line="240" w:lineRule="auto"/>
        <w:rPr>
          <w:b/>
          <w:color w:val="4D5859"/>
        </w:rPr>
      </w:pPr>
    </w:p>
    <w:p w14:paraId="7A62B80C" w14:textId="77777777" w:rsidR="002610C1" w:rsidRDefault="002610C1">
      <w:pPr>
        <w:tabs>
          <w:tab w:val="left" w:pos="426"/>
        </w:tabs>
        <w:spacing w:line="240" w:lineRule="auto"/>
        <w:rPr>
          <w:b/>
          <w:color w:val="4D5859"/>
        </w:rPr>
      </w:pPr>
    </w:p>
    <w:tbl>
      <w:tblPr>
        <w:tblStyle w:val="af4"/>
        <w:tblW w:w="9344" w:type="dxa"/>
        <w:tblBorders>
          <w:top w:val="single" w:sz="4" w:space="0" w:color="DADEDF"/>
          <w:left w:val="single" w:sz="4" w:space="0" w:color="DADEDF"/>
          <w:bottom w:val="single" w:sz="4" w:space="0" w:color="DADEDF"/>
          <w:right w:val="single" w:sz="4" w:space="0" w:color="DADEDF"/>
          <w:insideH w:val="nil"/>
          <w:insideV w:val="nil"/>
        </w:tblBorders>
        <w:tblLayout w:type="fixed"/>
        <w:tblLook w:val="0400" w:firstRow="0" w:lastRow="0" w:firstColumn="0" w:lastColumn="0" w:noHBand="0" w:noVBand="1"/>
      </w:tblPr>
      <w:tblGrid>
        <w:gridCol w:w="9344"/>
      </w:tblGrid>
      <w:tr w:rsidR="002610C1" w14:paraId="5FE07F9E" w14:textId="77777777">
        <w:tc>
          <w:tcPr>
            <w:tcW w:w="9344" w:type="dxa"/>
            <w:shd w:val="clear" w:color="auto" w:fill="2C294D"/>
          </w:tcPr>
          <w:p w14:paraId="383B8EC2" w14:textId="77777777" w:rsidR="002610C1" w:rsidRDefault="00EE7C94">
            <w:pPr>
              <w:tabs>
                <w:tab w:val="left" w:pos="426"/>
              </w:tabs>
              <w:spacing w:line="240" w:lineRule="auto"/>
              <w:rPr>
                <w:b/>
                <w:color w:val="FFFFFF"/>
              </w:rPr>
            </w:pPr>
            <w:r>
              <w:rPr>
                <w:b/>
                <w:color w:val="FFFFFF"/>
              </w:rPr>
              <w:t>What factors were important in your success?</w:t>
            </w:r>
          </w:p>
        </w:tc>
      </w:tr>
      <w:tr w:rsidR="002610C1" w14:paraId="63CB8C98" w14:textId="77777777">
        <w:tc>
          <w:tcPr>
            <w:tcW w:w="9344" w:type="dxa"/>
          </w:tcPr>
          <w:p w14:paraId="428CB3C1" w14:textId="77777777" w:rsidR="002610C1" w:rsidRDefault="002610C1">
            <w:pPr>
              <w:tabs>
                <w:tab w:val="left" w:pos="426"/>
              </w:tabs>
              <w:spacing w:line="240" w:lineRule="auto"/>
              <w:rPr>
                <w:color w:val="4D5859"/>
              </w:rPr>
            </w:pPr>
          </w:p>
          <w:p w14:paraId="2AD8C769" w14:textId="77777777" w:rsidR="002610C1" w:rsidRDefault="002610C1">
            <w:pPr>
              <w:tabs>
                <w:tab w:val="left" w:pos="426"/>
              </w:tabs>
              <w:spacing w:line="240" w:lineRule="auto"/>
              <w:rPr>
                <w:color w:val="4D5859"/>
              </w:rPr>
            </w:pPr>
          </w:p>
          <w:p w14:paraId="5966C7E2" w14:textId="77777777" w:rsidR="002610C1" w:rsidRDefault="002610C1">
            <w:pPr>
              <w:tabs>
                <w:tab w:val="left" w:pos="426"/>
              </w:tabs>
              <w:spacing w:line="240" w:lineRule="auto"/>
              <w:rPr>
                <w:color w:val="4D5859"/>
              </w:rPr>
            </w:pPr>
          </w:p>
          <w:p w14:paraId="570F008B" w14:textId="77777777" w:rsidR="002610C1" w:rsidRDefault="002610C1">
            <w:pPr>
              <w:tabs>
                <w:tab w:val="left" w:pos="426"/>
              </w:tabs>
              <w:spacing w:line="240" w:lineRule="auto"/>
              <w:rPr>
                <w:color w:val="4D5859"/>
              </w:rPr>
            </w:pPr>
          </w:p>
          <w:p w14:paraId="7594AD5C" w14:textId="77777777" w:rsidR="002610C1" w:rsidRDefault="002610C1">
            <w:pPr>
              <w:tabs>
                <w:tab w:val="left" w:pos="426"/>
              </w:tabs>
              <w:spacing w:line="240" w:lineRule="auto"/>
              <w:rPr>
                <w:color w:val="4D5859"/>
              </w:rPr>
            </w:pPr>
          </w:p>
        </w:tc>
      </w:tr>
    </w:tbl>
    <w:p w14:paraId="12DD8BE6" w14:textId="77777777" w:rsidR="002610C1" w:rsidRDefault="002610C1">
      <w:pPr>
        <w:tabs>
          <w:tab w:val="left" w:pos="426"/>
        </w:tabs>
        <w:spacing w:line="240" w:lineRule="auto"/>
        <w:rPr>
          <w:color w:val="4D5859"/>
        </w:rPr>
      </w:pPr>
    </w:p>
    <w:tbl>
      <w:tblPr>
        <w:tblStyle w:val="af5"/>
        <w:tblW w:w="9344" w:type="dxa"/>
        <w:tblBorders>
          <w:top w:val="single" w:sz="4" w:space="0" w:color="DADEDF"/>
          <w:left w:val="single" w:sz="4" w:space="0" w:color="DADEDF"/>
          <w:bottom w:val="single" w:sz="4" w:space="0" w:color="DADEDF"/>
          <w:right w:val="single" w:sz="4" w:space="0" w:color="DADEDF"/>
          <w:insideH w:val="nil"/>
          <w:insideV w:val="nil"/>
        </w:tblBorders>
        <w:tblLayout w:type="fixed"/>
        <w:tblLook w:val="0400" w:firstRow="0" w:lastRow="0" w:firstColumn="0" w:lastColumn="0" w:noHBand="0" w:noVBand="1"/>
      </w:tblPr>
      <w:tblGrid>
        <w:gridCol w:w="9344"/>
      </w:tblGrid>
      <w:tr w:rsidR="002610C1" w14:paraId="0EB6B701" w14:textId="77777777">
        <w:tc>
          <w:tcPr>
            <w:tcW w:w="9344" w:type="dxa"/>
            <w:shd w:val="clear" w:color="auto" w:fill="2C294D"/>
          </w:tcPr>
          <w:p w14:paraId="584CA083" w14:textId="77777777" w:rsidR="002610C1" w:rsidRDefault="00EE7C94">
            <w:pPr>
              <w:tabs>
                <w:tab w:val="left" w:pos="426"/>
              </w:tabs>
              <w:spacing w:line="240" w:lineRule="auto"/>
              <w:rPr>
                <w:b/>
                <w:color w:val="FFFFFF"/>
              </w:rPr>
            </w:pPr>
            <w:r>
              <w:rPr>
                <w:b/>
                <w:color w:val="FFFFFF"/>
              </w:rPr>
              <w:t>What would you do differently?</w:t>
            </w:r>
          </w:p>
        </w:tc>
      </w:tr>
      <w:tr w:rsidR="002610C1" w14:paraId="4FEBCED4" w14:textId="77777777">
        <w:tc>
          <w:tcPr>
            <w:tcW w:w="9344" w:type="dxa"/>
          </w:tcPr>
          <w:p w14:paraId="12976D0B" w14:textId="77777777" w:rsidR="002610C1" w:rsidRDefault="002610C1">
            <w:pPr>
              <w:tabs>
                <w:tab w:val="left" w:pos="426"/>
              </w:tabs>
              <w:spacing w:line="240" w:lineRule="auto"/>
              <w:rPr>
                <w:color w:val="4D5859"/>
              </w:rPr>
            </w:pPr>
          </w:p>
          <w:p w14:paraId="563F0401" w14:textId="77777777" w:rsidR="002610C1" w:rsidRDefault="002610C1">
            <w:pPr>
              <w:tabs>
                <w:tab w:val="left" w:pos="426"/>
              </w:tabs>
              <w:spacing w:line="240" w:lineRule="auto"/>
              <w:rPr>
                <w:color w:val="4D5859"/>
              </w:rPr>
            </w:pPr>
          </w:p>
          <w:p w14:paraId="4A897F5E" w14:textId="77777777" w:rsidR="002610C1" w:rsidRDefault="002610C1">
            <w:pPr>
              <w:tabs>
                <w:tab w:val="left" w:pos="426"/>
              </w:tabs>
              <w:spacing w:line="240" w:lineRule="auto"/>
              <w:rPr>
                <w:color w:val="4D5859"/>
              </w:rPr>
            </w:pPr>
          </w:p>
          <w:p w14:paraId="17E80D4C" w14:textId="77777777" w:rsidR="002610C1" w:rsidRDefault="002610C1">
            <w:pPr>
              <w:tabs>
                <w:tab w:val="left" w:pos="426"/>
              </w:tabs>
              <w:spacing w:line="240" w:lineRule="auto"/>
              <w:rPr>
                <w:color w:val="4D5859"/>
              </w:rPr>
            </w:pPr>
          </w:p>
          <w:p w14:paraId="3C52CF69" w14:textId="77777777" w:rsidR="002610C1" w:rsidRDefault="002610C1">
            <w:pPr>
              <w:tabs>
                <w:tab w:val="left" w:pos="426"/>
              </w:tabs>
              <w:spacing w:line="240" w:lineRule="auto"/>
              <w:rPr>
                <w:color w:val="4D5859"/>
              </w:rPr>
            </w:pPr>
          </w:p>
        </w:tc>
      </w:tr>
    </w:tbl>
    <w:p w14:paraId="246A7322" w14:textId="77777777" w:rsidR="002610C1" w:rsidRDefault="002610C1">
      <w:pPr>
        <w:tabs>
          <w:tab w:val="left" w:pos="426"/>
        </w:tabs>
        <w:spacing w:line="240" w:lineRule="auto"/>
        <w:rPr>
          <w:color w:val="4D5859"/>
        </w:rPr>
      </w:pPr>
    </w:p>
    <w:p w14:paraId="22CFAA35" w14:textId="77777777" w:rsidR="002610C1" w:rsidRDefault="00EE7C94">
      <w:pPr>
        <w:tabs>
          <w:tab w:val="left" w:pos="426"/>
        </w:tabs>
        <w:spacing w:line="240" w:lineRule="auto"/>
        <w:rPr>
          <w:color w:val="4D5859"/>
        </w:rPr>
      </w:pPr>
      <w:bookmarkStart w:id="66" w:name="_1jlao46" w:colFirst="0" w:colLast="0"/>
      <w:bookmarkEnd w:id="66"/>
      <w:r>
        <w:rPr>
          <w:color w:val="4D5859"/>
        </w:rPr>
        <w:t xml:space="preserve">Consider building in a narrative to share how your project has progressed. You may wish to create a storyboard that can be shared within your service or start to write a paper/create a poster for publishing in journals and conferences. </w:t>
      </w:r>
    </w:p>
    <w:p w14:paraId="13C17857" w14:textId="77777777" w:rsidR="002610C1" w:rsidRDefault="002610C1">
      <w:pPr>
        <w:tabs>
          <w:tab w:val="left" w:pos="426"/>
        </w:tabs>
        <w:spacing w:line="240" w:lineRule="auto"/>
        <w:rPr>
          <w:color w:val="4D5859"/>
        </w:rPr>
      </w:pPr>
    </w:p>
    <w:p w14:paraId="00326738" w14:textId="77777777" w:rsidR="002610C1" w:rsidRDefault="002610C1">
      <w:pPr>
        <w:tabs>
          <w:tab w:val="left" w:pos="426"/>
        </w:tabs>
        <w:spacing w:line="240" w:lineRule="auto"/>
        <w:rPr>
          <w:color w:val="4D5859"/>
        </w:rPr>
      </w:pPr>
    </w:p>
    <w:p w14:paraId="28AE7901" w14:textId="77777777" w:rsidR="002610C1" w:rsidRDefault="002610C1">
      <w:pPr>
        <w:tabs>
          <w:tab w:val="left" w:pos="426"/>
        </w:tabs>
        <w:spacing w:line="240" w:lineRule="auto"/>
        <w:rPr>
          <w:color w:val="4D5859"/>
        </w:rPr>
      </w:pPr>
    </w:p>
    <w:p w14:paraId="4864F4E7" w14:textId="77777777" w:rsidR="002610C1" w:rsidRDefault="002610C1">
      <w:pPr>
        <w:tabs>
          <w:tab w:val="left" w:pos="426"/>
        </w:tabs>
        <w:spacing w:line="240" w:lineRule="auto"/>
        <w:rPr>
          <w:color w:val="4D5859"/>
        </w:rPr>
      </w:pPr>
    </w:p>
    <w:p w14:paraId="64142C77" w14:textId="77777777" w:rsidR="002610C1" w:rsidRDefault="002610C1">
      <w:pPr>
        <w:tabs>
          <w:tab w:val="left" w:pos="426"/>
        </w:tabs>
        <w:spacing w:line="240" w:lineRule="auto"/>
        <w:rPr>
          <w:color w:val="4D5859"/>
        </w:rPr>
      </w:pPr>
    </w:p>
    <w:p w14:paraId="74FAB64E" w14:textId="77777777" w:rsidR="002610C1" w:rsidRDefault="002610C1">
      <w:pPr>
        <w:tabs>
          <w:tab w:val="left" w:pos="426"/>
        </w:tabs>
        <w:spacing w:line="240" w:lineRule="auto"/>
        <w:rPr>
          <w:color w:val="4D5859"/>
        </w:rPr>
      </w:pPr>
    </w:p>
    <w:p w14:paraId="5130CFD0" w14:textId="77777777" w:rsidR="002610C1" w:rsidRDefault="002610C1">
      <w:pPr>
        <w:tabs>
          <w:tab w:val="left" w:pos="426"/>
        </w:tabs>
        <w:spacing w:line="240" w:lineRule="auto"/>
        <w:rPr>
          <w:color w:val="4D5859"/>
        </w:rPr>
      </w:pPr>
    </w:p>
    <w:p w14:paraId="58A1339B" w14:textId="77777777" w:rsidR="002610C1" w:rsidRDefault="002610C1">
      <w:pPr>
        <w:tabs>
          <w:tab w:val="left" w:pos="426"/>
        </w:tabs>
        <w:spacing w:line="240" w:lineRule="auto"/>
        <w:rPr>
          <w:color w:val="4D5859"/>
        </w:rPr>
      </w:pPr>
    </w:p>
    <w:p w14:paraId="3B45A15E" w14:textId="77777777" w:rsidR="002610C1" w:rsidRDefault="002610C1">
      <w:pPr>
        <w:tabs>
          <w:tab w:val="left" w:pos="426"/>
        </w:tabs>
        <w:spacing w:line="240" w:lineRule="auto"/>
        <w:rPr>
          <w:color w:val="4D5859"/>
        </w:rPr>
      </w:pPr>
    </w:p>
    <w:p w14:paraId="794C67BD" w14:textId="77777777" w:rsidR="002610C1" w:rsidRDefault="002610C1">
      <w:pPr>
        <w:tabs>
          <w:tab w:val="left" w:pos="426"/>
        </w:tabs>
        <w:spacing w:line="240" w:lineRule="auto"/>
        <w:rPr>
          <w:color w:val="4D5859"/>
        </w:rPr>
      </w:pPr>
    </w:p>
    <w:p w14:paraId="0334C0A4" w14:textId="77777777" w:rsidR="002610C1" w:rsidRDefault="002610C1">
      <w:pPr>
        <w:tabs>
          <w:tab w:val="left" w:pos="426"/>
        </w:tabs>
        <w:spacing w:line="240" w:lineRule="auto"/>
        <w:rPr>
          <w:color w:val="4D5859"/>
        </w:rPr>
      </w:pPr>
    </w:p>
    <w:p w14:paraId="19CEF42D" w14:textId="77777777" w:rsidR="002610C1" w:rsidRDefault="002610C1">
      <w:pPr>
        <w:tabs>
          <w:tab w:val="left" w:pos="426"/>
        </w:tabs>
        <w:spacing w:line="240" w:lineRule="auto"/>
        <w:rPr>
          <w:color w:val="4D5859"/>
        </w:rPr>
      </w:pPr>
    </w:p>
    <w:p w14:paraId="337A165A" w14:textId="77777777" w:rsidR="002610C1" w:rsidRDefault="002610C1">
      <w:pPr>
        <w:tabs>
          <w:tab w:val="left" w:pos="426"/>
        </w:tabs>
        <w:spacing w:line="240" w:lineRule="auto"/>
        <w:rPr>
          <w:color w:val="4D5859"/>
        </w:rPr>
      </w:pPr>
    </w:p>
    <w:p w14:paraId="6DB8476B" w14:textId="77777777" w:rsidR="002610C1" w:rsidRDefault="002610C1">
      <w:pPr>
        <w:tabs>
          <w:tab w:val="left" w:pos="426"/>
        </w:tabs>
        <w:spacing w:line="240" w:lineRule="auto"/>
        <w:rPr>
          <w:color w:val="4D5859"/>
        </w:rPr>
      </w:pPr>
    </w:p>
    <w:p w14:paraId="5198D413" w14:textId="77777777" w:rsidR="002610C1" w:rsidRDefault="002610C1">
      <w:pPr>
        <w:tabs>
          <w:tab w:val="left" w:pos="426"/>
        </w:tabs>
        <w:spacing w:line="240" w:lineRule="auto"/>
        <w:rPr>
          <w:color w:val="4D5859"/>
        </w:rPr>
      </w:pPr>
    </w:p>
    <w:p w14:paraId="6F0CAEA6" w14:textId="77777777" w:rsidR="002610C1" w:rsidRDefault="002610C1">
      <w:pPr>
        <w:tabs>
          <w:tab w:val="left" w:pos="426"/>
        </w:tabs>
        <w:spacing w:line="240" w:lineRule="auto"/>
        <w:rPr>
          <w:color w:val="4D5859"/>
        </w:rPr>
      </w:pPr>
    </w:p>
    <w:p w14:paraId="5494F6A9" w14:textId="77777777" w:rsidR="002610C1" w:rsidRDefault="002610C1">
      <w:pPr>
        <w:tabs>
          <w:tab w:val="left" w:pos="426"/>
        </w:tabs>
        <w:spacing w:line="240" w:lineRule="auto"/>
        <w:rPr>
          <w:color w:val="4D5859"/>
        </w:rPr>
      </w:pPr>
    </w:p>
    <w:p w14:paraId="71C7A202" w14:textId="77777777" w:rsidR="002610C1" w:rsidRDefault="002610C1">
      <w:pPr>
        <w:tabs>
          <w:tab w:val="left" w:pos="426"/>
        </w:tabs>
        <w:spacing w:line="240" w:lineRule="auto"/>
        <w:rPr>
          <w:color w:val="4D5859"/>
        </w:rPr>
      </w:pPr>
    </w:p>
    <w:p w14:paraId="129F2728" w14:textId="77777777" w:rsidR="002610C1" w:rsidRDefault="002610C1">
      <w:pPr>
        <w:tabs>
          <w:tab w:val="left" w:pos="426"/>
        </w:tabs>
        <w:spacing w:line="240" w:lineRule="auto"/>
        <w:rPr>
          <w:color w:val="4D5859"/>
        </w:rPr>
      </w:pPr>
    </w:p>
    <w:p w14:paraId="7EADE9E4" w14:textId="77777777" w:rsidR="002610C1" w:rsidRDefault="002610C1">
      <w:pPr>
        <w:tabs>
          <w:tab w:val="left" w:pos="426"/>
        </w:tabs>
        <w:spacing w:line="240" w:lineRule="auto"/>
        <w:rPr>
          <w:color w:val="4D5859"/>
        </w:rPr>
      </w:pPr>
    </w:p>
    <w:p w14:paraId="70F2D127" w14:textId="77777777" w:rsidR="002610C1" w:rsidRDefault="002610C1">
      <w:pPr>
        <w:tabs>
          <w:tab w:val="left" w:pos="426"/>
        </w:tabs>
        <w:spacing w:line="240" w:lineRule="auto"/>
        <w:rPr>
          <w:color w:val="4D5859"/>
        </w:rPr>
      </w:pPr>
    </w:p>
    <w:p w14:paraId="2E4EB2CA" w14:textId="77777777" w:rsidR="002610C1" w:rsidRDefault="002610C1">
      <w:pPr>
        <w:tabs>
          <w:tab w:val="left" w:pos="426"/>
        </w:tabs>
        <w:spacing w:line="240" w:lineRule="auto"/>
        <w:rPr>
          <w:color w:val="4D5859"/>
        </w:rPr>
      </w:pPr>
    </w:p>
    <w:p w14:paraId="1C2DBF55" w14:textId="77777777" w:rsidR="002610C1" w:rsidRDefault="002610C1">
      <w:pPr>
        <w:tabs>
          <w:tab w:val="left" w:pos="426"/>
        </w:tabs>
        <w:spacing w:line="240" w:lineRule="auto"/>
        <w:rPr>
          <w:color w:val="4D5859"/>
        </w:rPr>
      </w:pPr>
    </w:p>
    <w:p w14:paraId="2211F274" w14:textId="77777777" w:rsidR="002610C1" w:rsidRDefault="002610C1">
      <w:pPr>
        <w:tabs>
          <w:tab w:val="left" w:pos="426"/>
        </w:tabs>
        <w:spacing w:line="240" w:lineRule="auto"/>
        <w:rPr>
          <w:color w:val="4D5859"/>
        </w:rPr>
      </w:pPr>
    </w:p>
    <w:p w14:paraId="258F0610" w14:textId="77777777" w:rsidR="002610C1" w:rsidRDefault="002610C1">
      <w:pPr>
        <w:tabs>
          <w:tab w:val="left" w:pos="426"/>
        </w:tabs>
        <w:spacing w:line="240" w:lineRule="auto"/>
        <w:rPr>
          <w:color w:val="4D5859"/>
        </w:rPr>
      </w:pPr>
    </w:p>
    <w:p w14:paraId="7AE856F2" w14:textId="77777777" w:rsidR="002610C1" w:rsidRDefault="002610C1">
      <w:pPr>
        <w:tabs>
          <w:tab w:val="left" w:pos="426"/>
        </w:tabs>
        <w:spacing w:line="240" w:lineRule="auto"/>
        <w:rPr>
          <w:color w:val="4D5859"/>
        </w:rPr>
      </w:pPr>
    </w:p>
    <w:p w14:paraId="3E5C7887" w14:textId="77777777" w:rsidR="002610C1" w:rsidRDefault="002610C1">
      <w:pPr>
        <w:tabs>
          <w:tab w:val="left" w:pos="426"/>
        </w:tabs>
        <w:spacing w:line="240" w:lineRule="auto"/>
        <w:rPr>
          <w:color w:val="4D5859"/>
        </w:rPr>
      </w:pPr>
    </w:p>
    <w:p w14:paraId="7C889B32" w14:textId="77777777" w:rsidR="002610C1" w:rsidRDefault="002610C1">
      <w:pPr>
        <w:tabs>
          <w:tab w:val="left" w:pos="426"/>
        </w:tabs>
        <w:spacing w:line="240" w:lineRule="auto"/>
        <w:rPr>
          <w:color w:val="4D5859"/>
        </w:rPr>
      </w:pPr>
    </w:p>
    <w:p w14:paraId="1FB6CA4C" w14:textId="77777777" w:rsidR="002610C1" w:rsidRDefault="002610C1">
      <w:pPr>
        <w:tabs>
          <w:tab w:val="left" w:pos="426"/>
        </w:tabs>
        <w:spacing w:line="240" w:lineRule="auto"/>
        <w:rPr>
          <w:color w:val="4D5859"/>
        </w:rPr>
      </w:pPr>
    </w:p>
    <w:p w14:paraId="427B8646" w14:textId="77777777" w:rsidR="002610C1" w:rsidRDefault="002610C1">
      <w:pPr>
        <w:tabs>
          <w:tab w:val="left" w:pos="426"/>
        </w:tabs>
        <w:spacing w:line="240" w:lineRule="auto"/>
        <w:rPr>
          <w:color w:val="4D5859"/>
        </w:rPr>
      </w:pPr>
    </w:p>
    <w:p w14:paraId="17DAFBE8" w14:textId="77777777" w:rsidR="002610C1" w:rsidRDefault="002610C1">
      <w:pPr>
        <w:tabs>
          <w:tab w:val="left" w:pos="426"/>
        </w:tabs>
        <w:spacing w:line="240" w:lineRule="auto"/>
        <w:rPr>
          <w:color w:val="4D5859"/>
        </w:rPr>
      </w:pPr>
    </w:p>
    <w:p w14:paraId="46FEA9E7" w14:textId="77777777" w:rsidR="002610C1" w:rsidRDefault="00EE7C94">
      <w:pPr>
        <w:pStyle w:val="Heading1"/>
        <w:rPr>
          <w:color w:val="424C4C"/>
        </w:rPr>
      </w:pPr>
      <w:bookmarkStart w:id="67" w:name="_43ky6rz" w:colFirst="0" w:colLast="0"/>
      <w:bookmarkEnd w:id="67"/>
      <w:r>
        <w:rPr>
          <w:color w:val="58D7A2"/>
        </w:rPr>
        <w:lastRenderedPageBreak/>
        <w:t xml:space="preserve">Step 10: </w:t>
      </w:r>
      <w:r>
        <w:t xml:space="preserve">Sharing your journey </w:t>
      </w:r>
      <w:r>
        <w:br/>
        <w:t>and learning</w:t>
      </w:r>
    </w:p>
    <w:p w14:paraId="32C8ECB8" w14:textId="77777777" w:rsidR="002610C1" w:rsidRDefault="00EE7C94">
      <w:pPr>
        <w:tabs>
          <w:tab w:val="left" w:pos="426"/>
        </w:tabs>
        <w:spacing w:line="240" w:lineRule="auto"/>
      </w:pPr>
      <w:bookmarkStart w:id="68" w:name="_2iq8gzs" w:colFirst="0" w:colLast="0"/>
      <w:bookmarkEnd w:id="68"/>
      <w:r>
        <w:t xml:space="preserve">We would encourage you to use the </w:t>
      </w:r>
      <w:hyperlink r:id="rId37">
        <w:r>
          <w:rPr>
            <w:u w:val="single"/>
          </w:rPr>
          <w:t>FFFAP case study template</w:t>
        </w:r>
      </w:hyperlink>
      <w:r>
        <w:rPr>
          <w:u w:val="single"/>
        </w:rPr>
        <w:t xml:space="preserve"> </w:t>
      </w:r>
      <w:r>
        <w:t xml:space="preserve">to publicise your findings on the </w:t>
      </w:r>
      <w:hyperlink r:id="rId38">
        <w:r>
          <w:rPr>
            <w:color w:val="58D7A2"/>
            <w:u w:val="single"/>
          </w:rPr>
          <w:t>FFFAP improvement repository</w:t>
        </w:r>
      </w:hyperlink>
      <w:r>
        <w:t>.</w:t>
      </w:r>
    </w:p>
    <w:p w14:paraId="612E149A" w14:textId="77777777" w:rsidR="002610C1" w:rsidRDefault="002610C1">
      <w:pPr>
        <w:tabs>
          <w:tab w:val="left" w:pos="426"/>
        </w:tabs>
        <w:spacing w:line="240" w:lineRule="auto"/>
      </w:pPr>
    </w:p>
    <w:p w14:paraId="3FD935E8" w14:textId="77777777" w:rsidR="002610C1" w:rsidRDefault="00EE7C94">
      <w:pPr>
        <w:tabs>
          <w:tab w:val="left" w:pos="426"/>
        </w:tabs>
        <w:spacing w:line="240" w:lineRule="auto"/>
      </w:pPr>
      <w:r>
        <w:t>Create a poster, journal article or storyboard to share – who is your audience?</w:t>
      </w:r>
    </w:p>
    <w:p w14:paraId="0AF5D695" w14:textId="77777777" w:rsidR="002610C1" w:rsidRDefault="002610C1">
      <w:pPr>
        <w:tabs>
          <w:tab w:val="left" w:pos="426"/>
        </w:tabs>
        <w:spacing w:line="240" w:lineRule="auto"/>
      </w:pPr>
    </w:p>
    <w:p w14:paraId="1435C8AE" w14:textId="77777777" w:rsidR="002610C1" w:rsidRDefault="00EE7C94">
      <w:pPr>
        <w:tabs>
          <w:tab w:val="left" w:pos="426"/>
        </w:tabs>
        <w:spacing w:line="240" w:lineRule="auto"/>
      </w:pPr>
      <w:r>
        <w:t xml:space="preserve">SQUIRE 2.0 has some useful guidelines on how to write up your quality improvement work, </w:t>
      </w:r>
      <w:r>
        <w:br/>
        <w:t>should you want some additional support:</w:t>
      </w:r>
      <w:r>
        <w:br/>
      </w:r>
      <w:hyperlink r:id="rId39">
        <w:r>
          <w:rPr>
            <w:u w:val="single"/>
          </w:rPr>
          <w:t>http://squire-statement.org/index.cfm?fuseaction=Page.ViewPage&amp;PageID=471</w:t>
        </w:r>
      </w:hyperlink>
      <w:r>
        <w:t xml:space="preserve"> </w:t>
      </w:r>
    </w:p>
    <w:p w14:paraId="6E6077AD" w14:textId="77777777" w:rsidR="002610C1" w:rsidRDefault="002610C1">
      <w:pPr>
        <w:tabs>
          <w:tab w:val="left" w:pos="426"/>
        </w:tabs>
        <w:spacing w:line="240" w:lineRule="auto"/>
        <w:rPr>
          <w:color w:val="4D5859"/>
        </w:rPr>
      </w:pPr>
    </w:p>
    <w:tbl>
      <w:tblPr>
        <w:tblStyle w:val="af6"/>
        <w:tblW w:w="9354" w:type="dxa"/>
        <w:tblBorders>
          <w:top w:val="single" w:sz="4" w:space="0" w:color="DADEDF"/>
          <w:left w:val="nil"/>
          <w:bottom w:val="nil"/>
          <w:right w:val="nil"/>
          <w:insideH w:val="single" w:sz="4" w:space="0" w:color="DADEDF"/>
          <w:insideV w:val="nil"/>
        </w:tblBorders>
        <w:tblLayout w:type="fixed"/>
        <w:tblLook w:val="0400" w:firstRow="0" w:lastRow="0" w:firstColumn="0" w:lastColumn="0" w:noHBand="0" w:noVBand="1"/>
      </w:tblPr>
      <w:tblGrid>
        <w:gridCol w:w="4204"/>
        <w:gridCol w:w="5150"/>
      </w:tblGrid>
      <w:tr w:rsidR="002610C1" w14:paraId="5B643D1C" w14:textId="77777777">
        <w:tc>
          <w:tcPr>
            <w:tcW w:w="4204" w:type="dxa"/>
          </w:tcPr>
          <w:p w14:paraId="05DC1818" w14:textId="77777777" w:rsidR="002610C1" w:rsidRDefault="00EE7C94">
            <w:pPr>
              <w:tabs>
                <w:tab w:val="left" w:pos="426"/>
              </w:tabs>
              <w:spacing w:line="240" w:lineRule="auto"/>
              <w:rPr>
                <w:b/>
                <w:color w:val="4D5859"/>
              </w:rPr>
            </w:pPr>
            <w:r>
              <w:rPr>
                <w:b/>
                <w:color w:val="4D5859"/>
              </w:rPr>
              <w:t>Team</w:t>
            </w:r>
          </w:p>
        </w:tc>
        <w:tc>
          <w:tcPr>
            <w:tcW w:w="5150" w:type="dxa"/>
          </w:tcPr>
          <w:p w14:paraId="67950817" w14:textId="77777777" w:rsidR="002610C1" w:rsidRDefault="002610C1">
            <w:pPr>
              <w:tabs>
                <w:tab w:val="left" w:pos="426"/>
              </w:tabs>
              <w:spacing w:line="240" w:lineRule="auto"/>
              <w:rPr>
                <w:color w:val="4D5859"/>
              </w:rPr>
            </w:pPr>
          </w:p>
        </w:tc>
      </w:tr>
      <w:tr w:rsidR="002610C1" w14:paraId="4D9898B5" w14:textId="77777777">
        <w:tc>
          <w:tcPr>
            <w:tcW w:w="4204" w:type="dxa"/>
          </w:tcPr>
          <w:p w14:paraId="2F894473" w14:textId="77777777" w:rsidR="002610C1" w:rsidRDefault="00EE7C94">
            <w:pPr>
              <w:tabs>
                <w:tab w:val="left" w:pos="426"/>
              </w:tabs>
              <w:spacing w:line="240" w:lineRule="auto"/>
              <w:rPr>
                <w:b/>
                <w:color w:val="4D5859"/>
              </w:rPr>
            </w:pPr>
            <w:r>
              <w:rPr>
                <w:b/>
                <w:color w:val="4D5859"/>
              </w:rPr>
              <w:t>Project</w:t>
            </w:r>
          </w:p>
        </w:tc>
        <w:tc>
          <w:tcPr>
            <w:tcW w:w="5150" w:type="dxa"/>
          </w:tcPr>
          <w:p w14:paraId="4013AB1F" w14:textId="77777777" w:rsidR="002610C1" w:rsidRDefault="002610C1">
            <w:pPr>
              <w:tabs>
                <w:tab w:val="left" w:pos="426"/>
              </w:tabs>
              <w:spacing w:line="240" w:lineRule="auto"/>
              <w:rPr>
                <w:color w:val="4D5859"/>
              </w:rPr>
            </w:pPr>
          </w:p>
        </w:tc>
      </w:tr>
      <w:tr w:rsidR="002610C1" w14:paraId="2FA41396" w14:textId="77777777">
        <w:tc>
          <w:tcPr>
            <w:tcW w:w="4204" w:type="dxa"/>
          </w:tcPr>
          <w:p w14:paraId="7227266D" w14:textId="77777777" w:rsidR="002610C1" w:rsidRDefault="00EE7C94">
            <w:pPr>
              <w:tabs>
                <w:tab w:val="left" w:pos="426"/>
              </w:tabs>
              <w:spacing w:line="240" w:lineRule="auto"/>
              <w:rPr>
                <w:b/>
                <w:color w:val="4D5859"/>
              </w:rPr>
            </w:pPr>
            <w:r>
              <w:rPr>
                <w:b/>
                <w:color w:val="4D5859"/>
              </w:rPr>
              <w:t>Aim</w:t>
            </w:r>
          </w:p>
        </w:tc>
        <w:tc>
          <w:tcPr>
            <w:tcW w:w="5150" w:type="dxa"/>
          </w:tcPr>
          <w:p w14:paraId="62FA1929" w14:textId="77777777" w:rsidR="002610C1" w:rsidRDefault="002610C1">
            <w:pPr>
              <w:tabs>
                <w:tab w:val="left" w:pos="426"/>
              </w:tabs>
              <w:spacing w:line="240" w:lineRule="auto"/>
              <w:rPr>
                <w:color w:val="4D5859"/>
              </w:rPr>
            </w:pPr>
          </w:p>
        </w:tc>
      </w:tr>
      <w:tr w:rsidR="002610C1" w14:paraId="0127DDDF" w14:textId="77777777">
        <w:tc>
          <w:tcPr>
            <w:tcW w:w="4204" w:type="dxa"/>
          </w:tcPr>
          <w:p w14:paraId="4490253A" w14:textId="77777777" w:rsidR="002610C1" w:rsidRDefault="00EE7C94">
            <w:pPr>
              <w:tabs>
                <w:tab w:val="left" w:pos="426"/>
              </w:tabs>
              <w:spacing w:line="240" w:lineRule="auto"/>
              <w:rPr>
                <w:b/>
                <w:color w:val="4D5859"/>
              </w:rPr>
            </w:pPr>
            <w:r>
              <w:rPr>
                <w:b/>
                <w:color w:val="4D5859"/>
              </w:rPr>
              <w:t xml:space="preserve">Project team involved / </w:t>
            </w:r>
            <w:proofErr w:type="gramStart"/>
            <w:r>
              <w:rPr>
                <w:b/>
                <w:color w:val="4D5859"/>
              </w:rPr>
              <w:t>time period</w:t>
            </w:r>
            <w:proofErr w:type="gramEnd"/>
          </w:p>
        </w:tc>
        <w:tc>
          <w:tcPr>
            <w:tcW w:w="5150" w:type="dxa"/>
          </w:tcPr>
          <w:p w14:paraId="68F103B3" w14:textId="77777777" w:rsidR="002610C1" w:rsidRDefault="002610C1">
            <w:pPr>
              <w:tabs>
                <w:tab w:val="left" w:pos="426"/>
              </w:tabs>
              <w:spacing w:line="240" w:lineRule="auto"/>
              <w:rPr>
                <w:color w:val="4D5859"/>
              </w:rPr>
            </w:pPr>
          </w:p>
        </w:tc>
      </w:tr>
      <w:tr w:rsidR="002610C1" w14:paraId="3D6440D6" w14:textId="77777777">
        <w:tc>
          <w:tcPr>
            <w:tcW w:w="4204" w:type="dxa"/>
          </w:tcPr>
          <w:p w14:paraId="71776071" w14:textId="77777777" w:rsidR="002610C1" w:rsidRDefault="00EE7C94">
            <w:pPr>
              <w:tabs>
                <w:tab w:val="left" w:pos="426"/>
              </w:tabs>
              <w:spacing w:line="240" w:lineRule="auto"/>
              <w:rPr>
                <w:color w:val="4D5859"/>
              </w:rPr>
            </w:pPr>
            <w:r>
              <w:rPr>
                <w:b/>
                <w:color w:val="4D5859"/>
              </w:rPr>
              <w:t>Why did you want to do this project?</w:t>
            </w:r>
            <w:r>
              <w:rPr>
                <w:color w:val="4D5859"/>
              </w:rPr>
              <w:t xml:space="preserve"> (drivers for change)</w:t>
            </w:r>
          </w:p>
        </w:tc>
        <w:tc>
          <w:tcPr>
            <w:tcW w:w="5150" w:type="dxa"/>
          </w:tcPr>
          <w:p w14:paraId="0BBBC43E" w14:textId="77777777" w:rsidR="002610C1" w:rsidRDefault="002610C1">
            <w:pPr>
              <w:tabs>
                <w:tab w:val="left" w:pos="426"/>
              </w:tabs>
              <w:spacing w:line="240" w:lineRule="auto"/>
              <w:rPr>
                <w:color w:val="4D5859"/>
              </w:rPr>
            </w:pPr>
          </w:p>
        </w:tc>
      </w:tr>
      <w:tr w:rsidR="002610C1" w14:paraId="5CB6062E" w14:textId="77777777">
        <w:tc>
          <w:tcPr>
            <w:tcW w:w="4204" w:type="dxa"/>
          </w:tcPr>
          <w:p w14:paraId="4A182211" w14:textId="77777777" w:rsidR="002610C1" w:rsidRDefault="00EE7C94">
            <w:pPr>
              <w:tabs>
                <w:tab w:val="left" w:pos="426"/>
              </w:tabs>
              <w:spacing w:line="240" w:lineRule="auto"/>
              <w:rPr>
                <w:b/>
                <w:color w:val="4D5859"/>
              </w:rPr>
            </w:pPr>
            <w:r>
              <w:rPr>
                <w:b/>
                <w:color w:val="4D5859"/>
              </w:rPr>
              <w:t>Describe your progress so far or the project outcomes that have been achieved.</w:t>
            </w:r>
          </w:p>
          <w:p w14:paraId="1ADFB53A" w14:textId="77777777" w:rsidR="002610C1" w:rsidRDefault="00EE7C94">
            <w:pPr>
              <w:tabs>
                <w:tab w:val="left" w:pos="426"/>
              </w:tabs>
              <w:spacing w:line="240" w:lineRule="auto"/>
              <w:ind w:left="340" w:hanging="340"/>
              <w:rPr>
                <w:color w:val="4D5859"/>
              </w:rPr>
            </w:pPr>
            <w:r>
              <w:rPr>
                <w:color w:val="4D5859"/>
              </w:rPr>
              <w:t>Successes</w:t>
            </w:r>
          </w:p>
          <w:p w14:paraId="13383DC0" w14:textId="77777777" w:rsidR="002610C1" w:rsidRDefault="00EE7C94">
            <w:pPr>
              <w:tabs>
                <w:tab w:val="left" w:pos="426"/>
              </w:tabs>
              <w:spacing w:line="240" w:lineRule="auto"/>
              <w:ind w:left="340" w:hanging="340"/>
              <w:rPr>
                <w:color w:val="4D5859"/>
              </w:rPr>
            </w:pPr>
            <w:r>
              <w:rPr>
                <w:color w:val="4D5859"/>
              </w:rPr>
              <w:t>Challenges</w:t>
            </w:r>
          </w:p>
          <w:p w14:paraId="6FA5B3C2" w14:textId="77777777" w:rsidR="002610C1" w:rsidRDefault="00EE7C94">
            <w:pPr>
              <w:tabs>
                <w:tab w:val="left" w:pos="426"/>
              </w:tabs>
              <w:spacing w:line="240" w:lineRule="auto"/>
              <w:ind w:left="340" w:hanging="340"/>
              <w:rPr>
                <w:color w:val="4D5859"/>
              </w:rPr>
            </w:pPr>
            <w:r>
              <w:rPr>
                <w:color w:val="4D5859"/>
              </w:rPr>
              <w:t>Lessons learnt</w:t>
            </w:r>
          </w:p>
          <w:p w14:paraId="42EDFE7B" w14:textId="77777777" w:rsidR="002610C1" w:rsidRDefault="00EE7C94">
            <w:pPr>
              <w:tabs>
                <w:tab w:val="left" w:pos="426"/>
              </w:tabs>
              <w:spacing w:line="240" w:lineRule="auto"/>
              <w:ind w:left="340" w:hanging="340"/>
              <w:rPr>
                <w:color w:val="4D5859"/>
              </w:rPr>
            </w:pPr>
            <w:r>
              <w:rPr>
                <w:color w:val="4D5859"/>
              </w:rPr>
              <w:t xml:space="preserve">Additional or continuing work </w:t>
            </w:r>
          </w:p>
        </w:tc>
        <w:tc>
          <w:tcPr>
            <w:tcW w:w="5150" w:type="dxa"/>
          </w:tcPr>
          <w:p w14:paraId="3F4888D4" w14:textId="77777777" w:rsidR="002610C1" w:rsidRDefault="002610C1">
            <w:pPr>
              <w:tabs>
                <w:tab w:val="left" w:pos="426"/>
              </w:tabs>
              <w:spacing w:line="240" w:lineRule="auto"/>
              <w:rPr>
                <w:color w:val="4D5859"/>
              </w:rPr>
            </w:pPr>
          </w:p>
        </w:tc>
      </w:tr>
      <w:tr w:rsidR="002610C1" w14:paraId="6A0D9A58" w14:textId="77777777">
        <w:tc>
          <w:tcPr>
            <w:tcW w:w="4204" w:type="dxa"/>
            <w:tcBorders>
              <w:bottom w:val="single" w:sz="4" w:space="0" w:color="DADEDF"/>
            </w:tcBorders>
          </w:tcPr>
          <w:p w14:paraId="4E17F265" w14:textId="77777777" w:rsidR="002610C1" w:rsidRDefault="00EE7C94">
            <w:pPr>
              <w:tabs>
                <w:tab w:val="left" w:pos="426"/>
              </w:tabs>
              <w:spacing w:line="240" w:lineRule="auto"/>
              <w:rPr>
                <w:b/>
                <w:color w:val="4D5859"/>
              </w:rPr>
            </w:pPr>
            <w:r>
              <w:rPr>
                <w:b/>
                <w:color w:val="4D5859"/>
              </w:rPr>
              <w:t>On reflection, how do you think the project has benefited the care you provide to your patients?</w:t>
            </w:r>
          </w:p>
          <w:p w14:paraId="07BAE4D0" w14:textId="77777777" w:rsidR="002610C1" w:rsidRDefault="002610C1">
            <w:pPr>
              <w:tabs>
                <w:tab w:val="left" w:pos="426"/>
              </w:tabs>
              <w:spacing w:line="240" w:lineRule="auto"/>
              <w:rPr>
                <w:b/>
                <w:color w:val="4D5859"/>
              </w:rPr>
            </w:pPr>
          </w:p>
          <w:p w14:paraId="27E8A40E" w14:textId="77777777" w:rsidR="002610C1" w:rsidRDefault="00EE7C94">
            <w:pPr>
              <w:tabs>
                <w:tab w:val="left" w:pos="426"/>
              </w:tabs>
              <w:spacing w:line="240" w:lineRule="auto"/>
              <w:rPr>
                <w:b/>
                <w:color w:val="4D5859"/>
              </w:rPr>
            </w:pPr>
            <w:r>
              <w:rPr>
                <w:b/>
                <w:color w:val="4D5859"/>
              </w:rPr>
              <w:t>How has your team worked?</w:t>
            </w:r>
          </w:p>
          <w:p w14:paraId="22EA722C" w14:textId="77777777" w:rsidR="002610C1" w:rsidRDefault="002610C1">
            <w:pPr>
              <w:tabs>
                <w:tab w:val="left" w:pos="426"/>
              </w:tabs>
              <w:spacing w:line="240" w:lineRule="auto"/>
              <w:rPr>
                <w:color w:val="4D5859"/>
              </w:rPr>
            </w:pPr>
          </w:p>
          <w:p w14:paraId="172AC798" w14:textId="77777777" w:rsidR="002610C1" w:rsidRDefault="00EE7C94">
            <w:pPr>
              <w:tabs>
                <w:tab w:val="left" w:pos="426"/>
              </w:tabs>
              <w:spacing w:line="240" w:lineRule="auto"/>
              <w:rPr>
                <w:b/>
                <w:color w:val="4D5859"/>
              </w:rPr>
            </w:pPr>
            <w:r>
              <w:rPr>
                <w:b/>
                <w:color w:val="4D5859"/>
              </w:rPr>
              <w:t xml:space="preserve">How did the patient working in the team contribute? </w:t>
            </w:r>
          </w:p>
          <w:p w14:paraId="5F37E23E" w14:textId="77777777" w:rsidR="002610C1" w:rsidRDefault="002610C1">
            <w:pPr>
              <w:tabs>
                <w:tab w:val="left" w:pos="426"/>
              </w:tabs>
              <w:spacing w:line="240" w:lineRule="auto"/>
              <w:rPr>
                <w:b/>
                <w:color w:val="4D5859"/>
              </w:rPr>
            </w:pPr>
          </w:p>
          <w:p w14:paraId="7DEF3E0F" w14:textId="77777777" w:rsidR="002610C1" w:rsidRDefault="00EE7C94">
            <w:pPr>
              <w:tabs>
                <w:tab w:val="left" w:pos="426"/>
              </w:tabs>
              <w:spacing w:line="240" w:lineRule="auto"/>
              <w:rPr>
                <w:b/>
                <w:color w:val="4D5859"/>
              </w:rPr>
            </w:pPr>
            <w:r>
              <w:rPr>
                <w:b/>
                <w:color w:val="4D5859"/>
              </w:rPr>
              <w:t>What about the workbook did you find most useful?</w:t>
            </w:r>
          </w:p>
          <w:p w14:paraId="5E2CC7F9" w14:textId="77777777" w:rsidR="002610C1" w:rsidRDefault="002610C1">
            <w:pPr>
              <w:tabs>
                <w:tab w:val="left" w:pos="426"/>
              </w:tabs>
              <w:spacing w:line="240" w:lineRule="auto"/>
              <w:rPr>
                <w:color w:val="4D5859"/>
              </w:rPr>
            </w:pPr>
          </w:p>
        </w:tc>
        <w:tc>
          <w:tcPr>
            <w:tcW w:w="5150" w:type="dxa"/>
            <w:tcBorders>
              <w:bottom w:val="single" w:sz="4" w:space="0" w:color="DADEDF"/>
            </w:tcBorders>
          </w:tcPr>
          <w:p w14:paraId="7700857A" w14:textId="77777777" w:rsidR="002610C1" w:rsidRDefault="002610C1">
            <w:pPr>
              <w:tabs>
                <w:tab w:val="left" w:pos="426"/>
              </w:tabs>
              <w:spacing w:line="240" w:lineRule="auto"/>
              <w:rPr>
                <w:color w:val="4D5859"/>
              </w:rPr>
            </w:pPr>
          </w:p>
        </w:tc>
      </w:tr>
      <w:tr w:rsidR="002610C1" w14:paraId="01757091" w14:textId="77777777">
        <w:tc>
          <w:tcPr>
            <w:tcW w:w="4204" w:type="dxa"/>
            <w:tcBorders>
              <w:bottom w:val="single" w:sz="4" w:space="0" w:color="DADEDF"/>
            </w:tcBorders>
          </w:tcPr>
          <w:p w14:paraId="26E71A15" w14:textId="77777777" w:rsidR="002610C1" w:rsidRDefault="00EE7C94">
            <w:pPr>
              <w:tabs>
                <w:tab w:val="left" w:pos="426"/>
              </w:tabs>
              <w:spacing w:line="240" w:lineRule="auto"/>
              <w:rPr>
                <w:b/>
                <w:color w:val="4D5859"/>
              </w:rPr>
            </w:pPr>
            <w:r>
              <w:rPr>
                <w:b/>
                <w:color w:val="4D5859"/>
              </w:rPr>
              <w:t>Next steps?</w:t>
            </w:r>
          </w:p>
          <w:p w14:paraId="0AE051A1" w14:textId="77777777" w:rsidR="002610C1" w:rsidRDefault="002610C1">
            <w:pPr>
              <w:tabs>
                <w:tab w:val="left" w:pos="426"/>
              </w:tabs>
              <w:spacing w:line="240" w:lineRule="auto"/>
              <w:rPr>
                <w:color w:val="4D5859"/>
              </w:rPr>
            </w:pPr>
          </w:p>
        </w:tc>
        <w:tc>
          <w:tcPr>
            <w:tcW w:w="5150" w:type="dxa"/>
            <w:tcBorders>
              <w:bottom w:val="single" w:sz="4" w:space="0" w:color="DADEDF"/>
            </w:tcBorders>
          </w:tcPr>
          <w:p w14:paraId="5AA8313A" w14:textId="77777777" w:rsidR="002610C1" w:rsidRDefault="002610C1">
            <w:pPr>
              <w:tabs>
                <w:tab w:val="left" w:pos="426"/>
              </w:tabs>
              <w:spacing w:line="240" w:lineRule="auto"/>
              <w:rPr>
                <w:color w:val="4D5859"/>
              </w:rPr>
            </w:pPr>
          </w:p>
        </w:tc>
      </w:tr>
    </w:tbl>
    <w:p w14:paraId="116C0CC5" w14:textId="77777777" w:rsidR="002610C1" w:rsidRDefault="002610C1">
      <w:pPr>
        <w:pStyle w:val="Heading1"/>
        <w:rPr>
          <w:color w:val="58D7A2"/>
        </w:rPr>
      </w:pPr>
      <w:bookmarkStart w:id="69" w:name="_xvir7l" w:colFirst="0" w:colLast="0"/>
      <w:bookmarkEnd w:id="69"/>
    </w:p>
    <w:p w14:paraId="7932ADD7" w14:textId="77777777" w:rsidR="002610C1" w:rsidRDefault="00EE7C94">
      <w:pPr>
        <w:spacing w:line="240" w:lineRule="auto"/>
        <w:rPr>
          <w:rFonts w:ascii="Georgia" w:eastAsia="Georgia" w:hAnsi="Georgia" w:cs="Georgia"/>
          <w:color w:val="58D7A2"/>
          <w:sz w:val="56"/>
          <w:szCs w:val="56"/>
        </w:rPr>
      </w:pPr>
      <w:r>
        <w:br w:type="page"/>
      </w:r>
    </w:p>
    <w:p w14:paraId="2844195D" w14:textId="77777777" w:rsidR="002610C1" w:rsidRDefault="00EE7C94">
      <w:pPr>
        <w:pStyle w:val="Heading1"/>
      </w:pPr>
      <w:bookmarkStart w:id="70" w:name="_35nkun2" w:colFirst="0" w:colLast="0"/>
      <w:bookmarkEnd w:id="70"/>
      <w:r>
        <w:rPr>
          <w:color w:val="58D7A2"/>
        </w:rPr>
        <w:lastRenderedPageBreak/>
        <w:t xml:space="preserve">Step 11: </w:t>
      </w:r>
      <w:r>
        <w:t xml:space="preserve">Feedback </w:t>
      </w:r>
    </w:p>
    <w:p w14:paraId="578DD794" w14:textId="77777777" w:rsidR="002610C1" w:rsidRDefault="00EE7C94">
      <w:pPr>
        <w:tabs>
          <w:tab w:val="left" w:pos="426"/>
        </w:tabs>
        <w:spacing w:line="240" w:lineRule="auto"/>
        <w:rPr>
          <w:color w:val="4D5859"/>
        </w:rPr>
      </w:pPr>
      <w:bookmarkStart w:id="71" w:name="_3hv69ve" w:colFirst="0" w:colLast="0"/>
      <w:bookmarkEnd w:id="71"/>
      <w:r>
        <w:rPr>
          <w:color w:val="4D5859"/>
        </w:rPr>
        <w:t xml:space="preserve">We do hope that you have found using this workbook helpful. We encourage you to give us any feedback so that we may improve it going forward. Please send any </w:t>
      </w:r>
      <w:r>
        <w:t xml:space="preserve">comments to </w:t>
      </w:r>
      <w:hyperlink r:id="rId40">
        <w:r>
          <w:rPr>
            <w:color w:val="58D7A2"/>
            <w:u w:val="single"/>
          </w:rPr>
          <w:t>fffap@rcp.ac.uk</w:t>
        </w:r>
      </w:hyperlink>
      <w:r>
        <w:t>.</w:t>
      </w:r>
    </w:p>
    <w:p w14:paraId="77943DF3" w14:textId="77777777" w:rsidR="002610C1" w:rsidRDefault="002610C1">
      <w:pPr>
        <w:tabs>
          <w:tab w:val="left" w:pos="426"/>
          <w:tab w:val="left" w:pos="938"/>
        </w:tabs>
        <w:spacing w:line="240" w:lineRule="auto"/>
        <w:rPr>
          <w:color w:val="4D5859"/>
        </w:rPr>
      </w:pPr>
    </w:p>
    <w:p w14:paraId="0D1996C8" w14:textId="77777777" w:rsidR="002610C1" w:rsidRDefault="002610C1">
      <w:pPr>
        <w:tabs>
          <w:tab w:val="left" w:pos="426"/>
          <w:tab w:val="left" w:pos="938"/>
        </w:tabs>
        <w:spacing w:line="240" w:lineRule="auto"/>
        <w:rPr>
          <w:color w:val="4D5859"/>
        </w:rPr>
      </w:pPr>
    </w:p>
    <w:p w14:paraId="29BA21BE" w14:textId="77777777" w:rsidR="002610C1" w:rsidRDefault="00EE7C94">
      <w:pPr>
        <w:pBdr>
          <w:top w:val="single" w:sz="4" w:space="10" w:color="006067"/>
          <w:bottom w:val="single" w:sz="4" w:space="10" w:color="006067"/>
        </w:pBdr>
        <w:tabs>
          <w:tab w:val="left" w:pos="426"/>
        </w:tabs>
        <w:spacing w:before="360" w:after="360" w:line="240" w:lineRule="auto"/>
        <w:ind w:left="864" w:right="864"/>
        <w:jc w:val="center"/>
        <w:rPr>
          <w:i/>
          <w:color w:val="007937"/>
        </w:rPr>
      </w:pPr>
      <w:r>
        <w:rPr>
          <w:b/>
          <w:color w:val="58D7A2"/>
          <w:sz w:val="44"/>
          <w:szCs w:val="44"/>
        </w:rPr>
        <w:t>‘What gets measured gets managed’</w:t>
      </w:r>
      <w:r>
        <w:rPr>
          <w:i/>
          <w:color w:val="58D7A2"/>
        </w:rPr>
        <w:br/>
      </w:r>
      <w:r>
        <w:rPr>
          <w:i/>
        </w:rPr>
        <w:t>Peter Drucker, author and influential thinker on management</w:t>
      </w:r>
    </w:p>
    <w:p w14:paraId="64AD3A82" w14:textId="77777777" w:rsidR="002610C1" w:rsidRDefault="002610C1">
      <w:pPr>
        <w:tabs>
          <w:tab w:val="left" w:pos="426"/>
        </w:tabs>
        <w:rPr>
          <w:sz w:val="28"/>
          <w:szCs w:val="28"/>
        </w:rPr>
      </w:pPr>
    </w:p>
    <w:p w14:paraId="64AA67D0" w14:textId="77777777" w:rsidR="002610C1" w:rsidRDefault="002610C1">
      <w:pPr>
        <w:tabs>
          <w:tab w:val="left" w:pos="426"/>
        </w:tabs>
        <w:rPr>
          <w:sz w:val="28"/>
          <w:szCs w:val="28"/>
        </w:rPr>
      </w:pPr>
    </w:p>
    <w:p w14:paraId="785D878D" w14:textId="77777777" w:rsidR="002610C1" w:rsidRDefault="002610C1">
      <w:pPr>
        <w:tabs>
          <w:tab w:val="left" w:pos="426"/>
        </w:tabs>
        <w:rPr>
          <w:sz w:val="28"/>
          <w:szCs w:val="28"/>
        </w:rPr>
      </w:pPr>
    </w:p>
    <w:p w14:paraId="37262921" w14:textId="77777777" w:rsidR="002610C1" w:rsidRDefault="002610C1">
      <w:pPr>
        <w:tabs>
          <w:tab w:val="left" w:pos="426"/>
        </w:tabs>
        <w:rPr>
          <w:sz w:val="28"/>
          <w:szCs w:val="28"/>
        </w:rPr>
        <w:sectPr w:rsidR="002610C1">
          <w:headerReference w:type="default" r:id="rId41"/>
          <w:footerReference w:type="default" r:id="rId42"/>
          <w:pgSz w:w="11906" w:h="16838"/>
          <w:pgMar w:top="1276" w:right="1134" w:bottom="1134" w:left="1418" w:header="709" w:footer="709" w:gutter="0"/>
          <w:pgNumType w:start="1"/>
          <w:cols w:space="720"/>
        </w:sectPr>
      </w:pPr>
    </w:p>
    <w:p w14:paraId="4E04A909" w14:textId="77777777" w:rsidR="002610C1" w:rsidRDefault="00EE7C94">
      <w:pPr>
        <w:tabs>
          <w:tab w:val="left" w:pos="426"/>
        </w:tabs>
        <w:rPr>
          <w:sz w:val="28"/>
          <w:szCs w:val="28"/>
        </w:rPr>
      </w:pPr>
      <w:r>
        <w:rPr>
          <w:noProof/>
        </w:rPr>
        <w:lastRenderedPageBreak/>
        <w:drawing>
          <wp:anchor distT="0" distB="0" distL="114300" distR="114300" simplePos="0" relativeHeight="251669504" behindDoc="0" locked="0" layoutInCell="1" hidden="0" allowOverlap="1" wp14:anchorId="0C940448" wp14:editId="2574EF16">
            <wp:simplePos x="0" y="0"/>
            <wp:positionH relativeFrom="column">
              <wp:posOffset>-900429</wp:posOffset>
            </wp:positionH>
            <wp:positionV relativeFrom="paragraph">
              <wp:posOffset>-787809</wp:posOffset>
            </wp:positionV>
            <wp:extent cx="7564450" cy="10691936"/>
            <wp:effectExtent l="0" t="0" r="0" b="0"/>
            <wp:wrapNone/>
            <wp:docPr id="1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3"/>
                    <a:srcRect/>
                    <a:stretch>
                      <a:fillRect/>
                    </a:stretch>
                  </pic:blipFill>
                  <pic:spPr>
                    <a:xfrm>
                      <a:off x="0" y="0"/>
                      <a:ext cx="7564450" cy="10691936"/>
                    </a:xfrm>
                    <a:prstGeom prst="rect">
                      <a:avLst/>
                    </a:prstGeom>
                    <a:ln/>
                  </pic:spPr>
                </pic:pic>
              </a:graphicData>
            </a:graphic>
          </wp:anchor>
        </w:drawing>
      </w:r>
    </w:p>
    <w:p w14:paraId="23D59424" w14:textId="77777777" w:rsidR="002610C1" w:rsidRDefault="002610C1">
      <w:pPr>
        <w:tabs>
          <w:tab w:val="left" w:pos="426"/>
        </w:tabs>
        <w:rPr>
          <w:sz w:val="28"/>
          <w:szCs w:val="28"/>
        </w:rPr>
      </w:pPr>
    </w:p>
    <w:p w14:paraId="53A0E2B2" w14:textId="77777777" w:rsidR="002610C1" w:rsidRDefault="002610C1">
      <w:pPr>
        <w:tabs>
          <w:tab w:val="left" w:pos="426"/>
        </w:tabs>
        <w:rPr>
          <w:sz w:val="28"/>
          <w:szCs w:val="28"/>
        </w:rPr>
      </w:pPr>
    </w:p>
    <w:p w14:paraId="5E25BAA7" w14:textId="77777777" w:rsidR="002610C1" w:rsidRDefault="002610C1">
      <w:pPr>
        <w:tabs>
          <w:tab w:val="left" w:pos="426"/>
        </w:tabs>
        <w:rPr>
          <w:sz w:val="28"/>
          <w:szCs w:val="28"/>
        </w:rPr>
      </w:pPr>
    </w:p>
    <w:sectPr w:rsidR="002610C1">
      <w:headerReference w:type="default" r:id="rId44"/>
      <w:pgSz w:w="11906" w:h="16838"/>
      <w:pgMar w:top="1276" w:right="1134" w:bottom="1134"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55A13" w14:textId="77777777" w:rsidR="00EE7C94" w:rsidRDefault="00EE7C94">
      <w:pPr>
        <w:spacing w:line="240" w:lineRule="auto"/>
      </w:pPr>
      <w:r>
        <w:separator/>
      </w:r>
    </w:p>
  </w:endnote>
  <w:endnote w:type="continuationSeparator" w:id="0">
    <w:p w14:paraId="5AFB5300" w14:textId="77777777" w:rsidR="00EE7C94" w:rsidRDefault="00EE7C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001DD" w14:textId="77777777" w:rsidR="002610C1" w:rsidRDefault="00EE7C94">
    <w:pPr>
      <w:rPr>
        <w:color w:val="CCCCCC"/>
        <w:sz w:val="18"/>
        <w:szCs w:val="18"/>
      </w:rPr>
    </w:pPr>
    <w:r>
      <w:rPr>
        <w:b/>
        <w:color w:val="CCCCCC"/>
        <w:sz w:val="18"/>
        <w:szCs w:val="18"/>
      </w:rPr>
      <w:t>Falls and Fragility Fracture Audit Programme</w:t>
    </w:r>
    <w:r>
      <w:rPr>
        <w:color w:val="CCCCCC"/>
        <w:sz w:val="18"/>
        <w:szCs w:val="18"/>
      </w:rPr>
      <w:t xml:space="preserve"> © Royal College of Physicians 2025</w:t>
    </w:r>
    <w:r>
      <w:rPr>
        <w:color w:val="E7E6E6"/>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color w:val="CCCCCC"/>
        <w:sz w:val="18"/>
        <w:szCs w:val="18"/>
      </w:rPr>
      <w:fldChar w:fldCharType="begin"/>
    </w:r>
    <w:r>
      <w:rPr>
        <w:color w:val="CCCCCC"/>
        <w:sz w:val="18"/>
        <w:szCs w:val="18"/>
      </w:rPr>
      <w:instrText>PAGE</w:instrText>
    </w:r>
    <w:r>
      <w:rPr>
        <w:color w:val="CCCCCC"/>
        <w:sz w:val="18"/>
        <w:szCs w:val="18"/>
      </w:rPr>
      <w:fldChar w:fldCharType="separate"/>
    </w:r>
    <w:r w:rsidR="00542A7B">
      <w:rPr>
        <w:noProof/>
        <w:color w:val="CCCCCC"/>
        <w:sz w:val="18"/>
        <w:szCs w:val="18"/>
      </w:rPr>
      <w:t>1</w:t>
    </w:r>
    <w:r>
      <w:rPr>
        <w:color w:val="CCCCCC"/>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ABBD1" w14:textId="77777777" w:rsidR="00EE7C94" w:rsidRDefault="00EE7C94">
      <w:pPr>
        <w:spacing w:line="240" w:lineRule="auto"/>
      </w:pPr>
      <w:r>
        <w:separator/>
      </w:r>
    </w:p>
  </w:footnote>
  <w:footnote w:type="continuationSeparator" w:id="0">
    <w:p w14:paraId="0B72E62F" w14:textId="77777777" w:rsidR="00EE7C94" w:rsidRDefault="00EE7C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17EF1" w14:textId="77777777" w:rsidR="002610C1" w:rsidRDefault="00EE7C94">
    <w:pPr>
      <w:pBdr>
        <w:top w:val="nil"/>
        <w:left w:val="nil"/>
        <w:bottom w:val="nil"/>
        <w:right w:val="nil"/>
        <w:between w:val="nil"/>
      </w:pBdr>
      <w:tabs>
        <w:tab w:val="center" w:pos="4513"/>
        <w:tab w:val="right" w:pos="9026"/>
      </w:tabs>
      <w:rPr>
        <w:color w:val="000000"/>
      </w:rPr>
    </w:pPr>
    <w:r>
      <w:rPr>
        <w:noProof/>
      </w:rPr>
      <mc:AlternateContent>
        <mc:Choice Requires="wps">
          <w:drawing>
            <wp:anchor distT="0" distB="0" distL="114300" distR="114300" simplePos="0" relativeHeight="251658240" behindDoc="0" locked="0" layoutInCell="1" hidden="0" allowOverlap="1" wp14:anchorId="3DD599FC" wp14:editId="46811ED4">
              <wp:simplePos x="0" y="0"/>
              <wp:positionH relativeFrom="column">
                <wp:posOffset>-993774</wp:posOffset>
              </wp:positionH>
              <wp:positionV relativeFrom="paragraph">
                <wp:posOffset>-964226</wp:posOffset>
              </wp:positionV>
              <wp:extent cx="7929908" cy="1557186"/>
              <wp:effectExtent l="0" t="177800" r="20320" b="0"/>
              <wp:wrapNone/>
              <wp:docPr id="3" name="Group 3"/>
              <wp:cNvGraphicFramePr/>
              <a:graphic xmlns:a="http://schemas.openxmlformats.org/drawingml/2006/main">
                <a:graphicData uri="http://schemas.microsoft.com/office/word/2010/wordprocessingGroup">
                  <wpg:wgp>
                    <wpg:cNvGrpSpPr/>
                    <wpg:grpSpPr>
                      <a:xfrm>
                        <a:off x="0" y="0"/>
                        <a:ext cx="7929908" cy="1557186"/>
                        <a:chOff x="0" y="0"/>
                        <a:chExt cx="7929908" cy="1557186"/>
                      </a:xfrm>
                    </wpg:grpSpPr>
                    <wps:wsp>
                      <wps:cNvPr id="1230663575" name="Rectangle 1230663575"/>
                      <wps:cNvSpPr/>
                      <wps:spPr>
                        <a:xfrm>
                          <a:off x="0" y="0"/>
                          <a:ext cx="7658100" cy="990600"/>
                        </a:xfrm>
                        <a:prstGeom prst="rect">
                          <a:avLst/>
                        </a:prstGeom>
                        <a:gradFill>
                          <a:gsLst>
                            <a:gs pos="0">
                              <a:schemeClr val="accent4"/>
                            </a:gs>
                            <a:gs pos="36000">
                              <a:schemeClr val="bg2"/>
                            </a:gs>
                            <a:gs pos="72000">
                              <a:schemeClr val="accent3"/>
                            </a:gs>
                          </a:gsLst>
                          <a:lin ang="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24837484" name="Picture 1122512614" descr="A blue and black background&#10;&#10;Description automatically generated with low confidence"/>
                        <pic:cNvPicPr>
                          <a:picLocks noChangeAspect="1"/>
                        </pic:cNvPicPr>
                      </pic:nvPicPr>
                      <pic:blipFill>
                        <a:blip r:embed="rId1"/>
                        <a:stretch>
                          <a:fillRect/>
                        </a:stretch>
                      </pic:blipFill>
                      <pic:spPr>
                        <a:xfrm rot="21000000">
                          <a:off x="5291483" y="49696"/>
                          <a:ext cx="2638425" cy="1507490"/>
                        </a:xfrm>
                        <a:prstGeom prst="rect">
                          <a:avLst/>
                        </a:prstGeom>
                      </pic:spPr>
                    </pic:pic>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-993774</wp:posOffset>
              </wp:positionH>
              <wp:positionV relativeFrom="paragraph">
                <wp:posOffset>-964226</wp:posOffset>
              </wp:positionV>
              <wp:extent cx="7950228" cy="1734986"/>
              <wp:effectExtent b="0" l="0" r="0" t="0"/>
              <wp:wrapNone/>
              <wp:docPr id="3" name="image14.png"/>
              <a:graphic>
                <a:graphicData uri="http://schemas.openxmlformats.org/drawingml/2006/picture">
                  <pic:pic>
                    <pic:nvPicPr>
                      <pic:cNvPr id="0" name="image14.png"/>
                      <pic:cNvPicPr preferRelativeResize="0"/>
                    </pic:nvPicPr>
                    <pic:blipFill>
                      <a:blip r:embed="rId5"/>
                      <a:srcRect b="0" l="0" r="0" t="0"/>
                      <a:stretch>
                        <a:fillRect/>
                      </a:stretch>
                    </pic:blipFill>
                    <pic:spPr>
                      <a:xfrm>
                        <a:off x="0" y="0"/>
                        <a:ext cx="7950228" cy="1734986"/>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3BD85" w14:textId="77777777" w:rsidR="002610C1" w:rsidRDefault="002610C1">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2D6068"/>
    <w:multiLevelType w:val="multilevel"/>
    <w:tmpl w:val="A48865B2"/>
    <w:lvl w:ilvl="0">
      <w:start w:val="1"/>
      <w:numFmt w:val="bullet"/>
      <w:lvlText w:val="−"/>
      <w:lvlJc w:val="left"/>
      <w:pPr>
        <w:ind w:left="680" w:hanging="340"/>
      </w:pPr>
      <w:rPr>
        <w:rFonts w:ascii="Noto Sans Symbols" w:eastAsia="Noto Sans Symbols" w:hAnsi="Noto Sans Symbols" w:cs="Noto Sans Symbols"/>
        <w:color w:val="424C4C"/>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5929B1"/>
    <w:multiLevelType w:val="multilevel"/>
    <w:tmpl w:val="44B2E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E83011F"/>
    <w:multiLevelType w:val="multilevel"/>
    <w:tmpl w:val="453EE6B8"/>
    <w:lvl w:ilvl="0">
      <w:start w:val="1"/>
      <w:numFmt w:val="decimal"/>
      <w:lvlText w:val="%1."/>
      <w:lvlJc w:val="left"/>
      <w:pPr>
        <w:ind w:left="360" w:hanging="360"/>
      </w:pPr>
      <w:rPr>
        <w:rFonts w:ascii="Calibri" w:eastAsia="Calibri" w:hAnsi="Calibri" w:cs="Calibri"/>
        <w:b/>
        <w:color w:val="58D7A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2326ABA"/>
    <w:multiLevelType w:val="multilevel"/>
    <w:tmpl w:val="50B0D7FE"/>
    <w:lvl w:ilvl="0">
      <w:start w:val="1"/>
      <w:numFmt w:val="bullet"/>
      <w:lvlText w:val="&gt;"/>
      <w:lvlJc w:val="left"/>
      <w:pPr>
        <w:ind w:left="340" w:hanging="340"/>
      </w:pPr>
      <w:rPr>
        <w:rFonts w:ascii="Noto Sans Symbols" w:eastAsia="Noto Sans Symbols" w:hAnsi="Noto Sans Symbols" w:cs="Noto Sans Symbols"/>
        <w:smallCaps w:val="0"/>
        <w:strike w:val="0"/>
        <w:color w:val="58D7A2"/>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6D716762"/>
    <w:multiLevelType w:val="multilevel"/>
    <w:tmpl w:val="D3F01FF8"/>
    <w:lvl w:ilvl="0">
      <w:start w:val="1"/>
      <w:numFmt w:val="bullet"/>
      <w:lvlText w:val="&gt;"/>
      <w:lvlJc w:val="left"/>
      <w:pPr>
        <w:ind w:left="680" w:hanging="340"/>
      </w:pPr>
      <w:rPr>
        <w:rFonts w:ascii="Noto Sans Symbols" w:eastAsia="Noto Sans Symbols" w:hAnsi="Noto Sans Symbols" w:cs="Noto Sans Symbols"/>
        <w:color w:val="58D7A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1210990">
    <w:abstractNumId w:val="0"/>
  </w:num>
  <w:num w:numId="2" w16cid:durableId="899444906">
    <w:abstractNumId w:val="2"/>
  </w:num>
  <w:num w:numId="3" w16cid:durableId="1552232525">
    <w:abstractNumId w:val="4"/>
  </w:num>
  <w:num w:numId="4" w16cid:durableId="394620925">
    <w:abstractNumId w:val="3"/>
  </w:num>
  <w:num w:numId="5" w16cid:durableId="20124823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0C1"/>
    <w:rsid w:val="002610C1"/>
    <w:rsid w:val="00542A7B"/>
    <w:rsid w:val="00BE5E5A"/>
    <w:rsid w:val="00EE7C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593DD3"/>
  <w15:docId w15:val="{2F61F8C4-1403-47C9-B414-7A695B3B8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color w:val="424C4C"/>
        <w:sz w:val="22"/>
        <w:szCs w:val="22"/>
        <w:lang w:val="en-GB" w:eastAsia="en-GB" w:bidi="ar-SA"/>
      </w:rPr>
    </w:rPrDefault>
    <w:pPrDefault>
      <w:pPr>
        <w:spacing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after="100" w:line="216" w:lineRule="auto"/>
      <w:outlineLvl w:val="0"/>
    </w:pPr>
    <w:rPr>
      <w:rFonts w:ascii="Georgia" w:eastAsia="Georgia" w:hAnsi="Georgia" w:cs="Georgia"/>
      <w:color w:val="2C294D"/>
      <w:sz w:val="56"/>
      <w:szCs w:val="56"/>
    </w:rPr>
  </w:style>
  <w:style w:type="paragraph" w:styleId="Heading2">
    <w:name w:val="heading 2"/>
    <w:basedOn w:val="Normal"/>
    <w:next w:val="Normal"/>
    <w:uiPriority w:val="9"/>
    <w:unhideWhenUsed/>
    <w:qFormat/>
    <w:pPr>
      <w:keepNext/>
      <w:keepLines/>
      <w:spacing w:before="40"/>
      <w:outlineLvl w:val="1"/>
    </w:pPr>
    <w:rPr>
      <w:color w:val="2E4FAD"/>
      <w:sz w:val="26"/>
      <w:szCs w:val="26"/>
    </w:rPr>
  </w:style>
  <w:style w:type="paragraph" w:styleId="Heading3">
    <w:name w:val="heading 3"/>
    <w:basedOn w:val="Normal"/>
    <w:next w:val="Normal"/>
    <w:uiPriority w:val="9"/>
    <w:unhideWhenUsed/>
    <w:qFormat/>
    <w:pPr>
      <w:keepNext/>
      <w:keepLines/>
      <w:spacing w:before="40"/>
      <w:outlineLvl w:val="2"/>
    </w:pPr>
    <w:rPr>
      <w:color w:val="1F347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13" w:type="dxa"/>
        <w:bottom w:w="113" w:type="dxa"/>
      </w:tblCellMar>
    </w:tblPr>
  </w:style>
  <w:style w:type="table" w:customStyle="1" w:styleId="a0">
    <w:basedOn w:val="TableNormal"/>
    <w:tblPr>
      <w:tblStyleRowBandSize w:val="1"/>
      <w:tblStyleColBandSize w:val="1"/>
      <w:tblCellMar>
        <w:top w:w="85" w:type="dxa"/>
        <w:bottom w:w="85"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top w:w="113" w:type="dxa"/>
        <w:bottom w:w="113" w:type="dxa"/>
      </w:tblCellMar>
    </w:tblPr>
  </w:style>
  <w:style w:type="table" w:customStyle="1" w:styleId="a3">
    <w:basedOn w:val="TableNormal"/>
    <w:tblPr>
      <w:tblStyleRowBandSize w:val="1"/>
      <w:tblStyleColBandSize w:val="1"/>
      <w:tblCellMar>
        <w:top w:w="113" w:type="dxa"/>
        <w:bottom w:w="113" w:type="dxa"/>
      </w:tblCellMar>
    </w:tblPr>
  </w:style>
  <w:style w:type="table" w:customStyle="1" w:styleId="a4">
    <w:basedOn w:val="TableNormal"/>
    <w:tblPr>
      <w:tblStyleRowBandSize w:val="1"/>
      <w:tblStyleColBandSize w:val="1"/>
      <w:tblCellMar>
        <w:top w:w="85" w:type="dxa"/>
        <w:left w:w="113" w:type="dxa"/>
        <w:bottom w:w="85" w:type="dxa"/>
        <w:right w:w="113" w:type="dxa"/>
      </w:tblCellMar>
    </w:tblPr>
  </w:style>
  <w:style w:type="table" w:customStyle="1" w:styleId="a5">
    <w:basedOn w:val="TableNormal"/>
    <w:tblPr>
      <w:tblStyleRowBandSize w:val="1"/>
      <w:tblStyleColBandSize w:val="1"/>
      <w:tblCellMar>
        <w:top w:w="85" w:type="dxa"/>
        <w:left w:w="113" w:type="dxa"/>
        <w:bottom w:w="85" w:type="dxa"/>
        <w:right w:w="113" w:type="dxa"/>
      </w:tblCellMar>
    </w:tblPr>
  </w:style>
  <w:style w:type="table" w:customStyle="1" w:styleId="a6">
    <w:basedOn w:val="TableNormal"/>
    <w:tblPr>
      <w:tblStyleRowBandSize w:val="1"/>
      <w:tblStyleColBandSize w:val="1"/>
      <w:tblCellMar>
        <w:top w:w="85" w:type="dxa"/>
        <w:left w:w="113" w:type="dxa"/>
        <w:bottom w:w="85" w:type="dxa"/>
        <w:right w:w="113" w:type="dxa"/>
      </w:tblCellMar>
    </w:tblPr>
  </w:style>
  <w:style w:type="table" w:customStyle="1" w:styleId="a7">
    <w:basedOn w:val="TableNormal"/>
    <w:tblPr>
      <w:tblStyleRowBandSize w:val="1"/>
      <w:tblStyleColBandSize w:val="1"/>
      <w:tblCellMar>
        <w:top w:w="85" w:type="dxa"/>
        <w:left w:w="113" w:type="dxa"/>
        <w:bottom w:w="85" w:type="dxa"/>
        <w:right w:w="113" w:type="dxa"/>
      </w:tblCellMar>
    </w:tblPr>
  </w:style>
  <w:style w:type="table" w:customStyle="1" w:styleId="a8">
    <w:basedOn w:val="TableNormal"/>
    <w:tblPr>
      <w:tblStyleRowBandSize w:val="1"/>
      <w:tblStyleColBandSize w:val="1"/>
      <w:tblCellMar>
        <w:top w:w="113" w:type="dxa"/>
        <w:bottom w:w="113" w:type="dxa"/>
      </w:tblCellMar>
    </w:tblPr>
  </w:style>
  <w:style w:type="table" w:customStyle="1" w:styleId="a9">
    <w:basedOn w:val="TableNormal"/>
    <w:tblPr>
      <w:tblStyleRowBandSize w:val="1"/>
      <w:tblStyleColBandSize w:val="1"/>
      <w:tblCellMar>
        <w:top w:w="57" w:type="dxa"/>
        <w:bottom w:w="57" w:type="dxa"/>
      </w:tblCellMar>
    </w:tblPr>
  </w:style>
  <w:style w:type="table" w:customStyle="1" w:styleId="aa">
    <w:basedOn w:val="TableNormal"/>
    <w:tblPr>
      <w:tblStyleRowBandSize w:val="1"/>
      <w:tblStyleColBandSize w:val="1"/>
      <w:tblCellMar>
        <w:top w:w="85" w:type="dxa"/>
        <w:left w:w="113" w:type="dxa"/>
        <w:bottom w:w="85" w:type="dxa"/>
        <w:right w:w="113" w:type="dxa"/>
      </w:tblCellMar>
    </w:tblPr>
  </w:style>
  <w:style w:type="table" w:customStyle="1" w:styleId="ab">
    <w:basedOn w:val="TableNormal"/>
    <w:tblPr>
      <w:tblStyleRowBandSize w:val="1"/>
      <w:tblStyleColBandSize w:val="1"/>
      <w:tblCellMar>
        <w:top w:w="85" w:type="dxa"/>
        <w:left w:w="113" w:type="dxa"/>
        <w:bottom w:w="85" w:type="dxa"/>
        <w:right w:w="113" w:type="dxa"/>
      </w:tblCellMar>
    </w:tblPr>
  </w:style>
  <w:style w:type="table" w:customStyle="1" w:styleId="ac">
    <w:basedOn w:val="TableNormal"/>
    <w:tblPr>
      <w:tblStyleRowBandSize w:val="1"/>
      <w:tblStyleColBandSize w:val="1"/>
      <w:tblCellMar>
        <w:top w:w="57" w:type="dxa"/>
        <w:bottom w:w="57" w:type="dxa"/>
      </w:tblCellMar>
    </w:tblPr>
  </w:style>
  <w:style w:type="table" w:customStyle="1" w:styleId="ad">
    <w:basedOn w:val="TableNormal"/>
    <w:tblPr>
      <w:tblStyleRowBandSize w:val="1"/>
      <w:tblStyleColBandSize w:val="1"/>
      <w:tblCellMar>
        <w:top w:w="108" w:type="dxa"/>
        <w:bottom w:w="108" w:type="dxa"/>
      </w:tblCellMar>
    </w:tblPr>
  </w:style>
  <w:style w:type="table" w:customStyle="1" w:styleId="ae">
    <w:basedOn w:val="TableNormal"/>
    <w:tblPr>
      <w:tblStyleRowBandSize w:val="1"/>
      <w:tblStyleColBandSize w:val="1"/>
      <w:tblCellMar>
        <w:top w:w="108" w:type="dxa"/>
        <w:bottom w:w="108" w:type="dxa"/>
      </w:tblCellMar>
    </w:tblPr>
  </w:style>
  <w:style w:type="table" w:customStyle="1" w:styleId="af">
    <w:basedOn w:val="TableNormal"/>
    <w:tblPr>
      <w:tblStyleRowBandSize w:val="1"/>
      <w:tblStyleColBandSize w:val="1"/>
      <w:tblCellMar>
        <w:top w:w="85" w:type="dxa"/>
        <w:left w:w="113" w:type="dxa"/>
        <w:bottom w:w="85" w:type="dxa"/>
        <w:right w:w="113" w:type="dxa"/>
      </w:tblCellMar>
    </w:tblPr>
  </w:style>
  <w:style w:type="table" w:customStyle="1" w:styleId="af0">
    <w:basedOn w:val="TableNormal"/>
    <w:tblPr>
      <w:tblStyleRowBandSize w:val="1"/>
      <w:tblStyleColBandSize w:val="1"/>
      <w:tblCellMar>
        <w:top w:w="85" w:type="dxa"/>
        <w:bottom w:w="85" w:type="dxa"/>
      </w:tblCellMar>
    </w:tblPr>
  </w:style>
  <w:style w:type="table" w:customStyle="1" w:styleId="af1">
    <w:basedOn w:val="TableNormal"/>
    <w:tblPr>
      <w:tblStyleRowBandSize w:val="1"/>
      <w:tblStyleColBandSize w:val="1"/>
      <w:tblCellMar>
        <w:top w:w="85" w:type="dxa"/>
        <w:bottom w:w="85" w:type="dxa"/>
      </w:tblCellMar>
    </w:tblPr>
  </w:style>
  <w:style w:type="table" w:customStyle="1" w:styleId="af2">
    <w:basedOn w:val="TableNormal"/>
    <w:tblPr>
      <w:tblStyleRowBandSize w:val="1"/>
      <w:tblStyleColBandSize w:val="1"/>
      <w:tblCellMar>
        <w:top w:w="85" w:type="dxa"/>
        <w:bottom w:w="85" w:type="dxa"/>
      </w:tblCellMar>
    </w:tblPr>
  </w:style>
  <w:style w:type="table" w:customStyle="1" w:styleId="af3">
    <w:basedOn w:val="TableNormal"/>
    <w:tblPr>
      <w:tblStyleRowBandSize w:val="1"/>
      <w:tblStyleColBandSize w:val="1"/>
      <w:tblCellMar>
        <w:top w:w="85" w:type="dxa"/>
        <w:bottom w:w="85" w:type="dxa"/>
      </w:tblCellMar>
    </w:tblPr>
  </w:style>
  <w:style w:type="table" w:customStyle="1" w:styleId="af4">
    <w:basedOn w:val="TableNormal"/>
    <w:tblPr>
      <w:tblStyleRowBandSize w:val="1"/>
      <w:tblStyleColBandSize w:val="1"/>
      <w:tblCellMar>
        <w:top w:w="113" w:type="dxa"/>
        <w:bottom w:w="113" w:type="dxa"/>
      </w:tblCellMar>
    </w:tblPr>
  </w:style>
  <w:style w:type="table" w:customStyle="1" w:styleId="af5">
    <w:basedOn w:val="TableNormal"/>
    <w:tblPr>
      <w:tblStyleRowBandSize w:val="1"/>
      <w:tblStyleColBandSize w:val="1"/>
      <w:tblCellMar>
        <w:top w:w="113" w:type="dxa"/>
        <w:bottom w:w="113" w:type="dxa"/>
      </w:tblCellMar>
    </w:tblPr>
  </w:style>
  <w:style w:type="table" w:customStyle="1" w:styleId="af6">
    <w:basedOn w:val="TableNormal"/>
    <w:tblPr>
      <w:tblStyleRowBandSize w:val="1"/>
      <w:tblStyleColBandSize w:val="1"/>
      <w:tblCellMar>
        <w:top w:w="85" w:type="dxa"/>
        <w:bottom w:w="85"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8" Type="http://schemas.openxmlformats.org/officeDocument/2006/relationships/diagramLayout" Target="diagrams/layout1.xml"/><Relationship Id="rId26" Type="http://schemas.openxmlformats.org/officeDocument/2006/relationships/hyperlink" Target="https://www.nhfd.co.uk/20/NHFDCharts.nsf/Charts/KPIsOverview" TargetMode="External"/><Relationship Id="rId39" Type="http://schemas.openxmlformats.org/officeDocument/2006/relationships/hyperlink" Target="http://squire-statement.org/index.cfm?fuseaction=Page.ViewPage&amp;PageID=471" TargetMode="External"/><Relationship Id="rId21" Type="http://schemas.microsoft.com/office/2007/relationships/diagramDrawing" Target="diagrams/drawing1.xml"/><Relationship Id="rId34" Type="http://schemas.openxmlformats.org/officeDocument/2006/relationships/image" Target="media/image30.png"/><Relationship Id="rId42" Type="http://schemas.openxmlformats.org/officeDocument/2006/relationships/footer" Target="footer1.xml"/><Relationship Id="rId47" Type="http://schemas.openxmlformats.org/officeDocument/2006/relationships/customXml" Target="../customXml/item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8.png"/><Relationship Id="rId20" Type="http://schemas.openxmlformats.org/officeDocument/2006/relationships/diagramColors" Target="diagrams/colors1.xml"/><Relationship Id="rId29" Type="http://schemas.openxmlformats.org/officeDocument/2006/relationships/hyperlink" Target="http://www.ihi.org/education/IHIOpenSchool/resources/Pages/AudioandVideo/Whiteboard20.aspx"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7.png"/><Relationship Id="rId32" Type="http://schemas.openxmlformats.org/officeDocument/2006/relationships/image" Target="media/image4.png"/><Relationship Id="rId37" Type="http://schemas.openxmlformats.org/officeDocument/2006/relationships/hyperlink" Target="https://www.rcp.ac.uk/media/iitbr1w0/fffap_share-your-kpi-improvement-case-study-form_final_2_0.pdf" TargetMode="External"/><Relationship Id="rId40" Type="http://schemas.openxmlformats.org/officeDocument/2006/relationships/hyperlink" Target="mailto:falls@rcp.ac.uk" TargetMode="External"/><Relationship Id="rId45" Type="http://schemas.openxmlformats.org/officeDocument/2006/relationships/fontTable" Target="fontTable.xml"/><Relationship Id="rId5"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png"/><Relationship Id="rId36" Type="http://schemas.openxmlformats.org/officeDocument/2006/relationships/image" Target="media/image5.png"/><Relationship Id="rId49" Type="http://schemas.openxmlformats.org/officeDocument/2006/relationships/customXml" Target="../customXml/item3.xml"/><Relationship Id="rId10" Type="http://schemas.openxmlformats.org/officeDocument/2006/relationships/hyperlink" Target="https://www.fffap.org.uk/" TargetMode="External"/><Relationship Id="rId19" Type="http://schemas.openxmlformats.org/officeDocument/2006/relationships/diagramQuickStyle" Target="diagrams/quickStyle1.xml"/><Relationship Id="rId31" Type="http://schemas.openxmlformats.org/officeDocument/2006/relationships/image" Target="media/image3.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rcp.ac.uk/improving-care/resources/patient-and-public-involvement-and-engagement-good-practice-examples/" TargetMode="External"/><Relationship Id="rId22" Type="http://schemas.openxmlformats.org/officeDocument/2006/relationships/hyperlink" Target="https://www.rcp.ac.uk/improving-care/resources/patient-and-public-involvement-and-engagement-good-practice-examples/" TargetMode="External"/><Relationship Id="rId27" Type="http://schemas.openxmlformats.org/officeDocument/2006/relationships/hyperlink" Target="https://www.fffap.org.uk/FLS/charts.nsf/Benchmarks?ReadForm" TargetMode="External"/><Relationship Id="rId30" Type="http://schemas.openxmlformats.org/officeDocument/2006/relationships/hyperlink" Target="http://www.youtube.com/watch?v=1-SvuFIQjK8" TargetMode="External"/><Relationship Id="rId35" Type="http://schemas.openxmlformats.org/officeDocument/2006/relationships/hyperlink" Target="http://www.youtube.com/watch?v=szLduqP7u-k" TargetMode="External"/><Relationship Id="rId43" Type="http://schemas.openxmlformats.org/officeDocument/2006/relationships/image" Target="media/image7.png"/><Relationship Id="rId48" Type="http://schemas.openxmlformats.org/officeDocument/2006/relationships/customXml" Target="../customXml/item2.xml"/><Relationship Id="rId8" Type="http://schemas.openxmlformats.org/officeDocument/2006/relationships/hyperlink" Target="http://www.ihi.org/resources/Pages/IHIWhitePapers/TheBreakthroughSeriesIHIsCollaborativeModelforAchievingBreakthroughImprovement.aspx" TargetMode="External"/><Relationship Id="rId3" Type="http://schemas.openxmlformats.org/officeDocument/2006/relationships/settings" Target="settings.xml"/><Relationship Id="rId17" Type="http://schemas.openxmlformats.org/officeDocument/2006/relationships/diagramData" Target="diagrams/data1.xml"/><Relationship Id="rId25" Type="http://schemas.openxmlformats.org/officeDocument/2006/relationships/hyperlink" Target="https://www.fffap.org.uk/fffap/naifrep.nsf/charts/KPIsoverview" TargetMode="External"/><Relationship Id="rId33" Type="http://schemas.openxmlformats.org/officeDocument/2006/relationships/hyperlink" Target="http://www.youtube.com/watch?v=A2491BJcyXA" TargetMode="External"/><Relationship Id="rId38" Type="http://schemas.openxmlformats.org/officeDocument/2006/relationships/hyperlink" Target="https://www.rcp.ac.uk/improving-care/resources/fffap-strategy-improving-quality-in-falls-and-fragility-fracture-audit-programme-fffap-services/" TargetMode="External"/><Relationship Id="rId4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 Id="rId5" Type="http://schemas.openxmlformats.org/officeDocument/2006/relationships/image" Target="media/image14.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FF8D74-9BA3-BE47-A82D-B31931F0A52D}" type="doc">
      <dgm:prSet loTypeId="urn:microsoft.com/office/officeart/2005/8/layout/chevron2" loCatId="" qsTypeId="urn:microsoft.com/office/officeart/2005/8/quickstyle/simple1" qsCatId="simple" csTypeId="urn:microsoft.com/office/officeart/2005/8/colors/colorful3" csCatId="colorful" phldr="1"/>
      <dgm:spPr/>
      <dgm:t>
        <a:bodyPr/>
        <a:lstStyle/>
        <a:p>
          <a:endParaRPr lang="en-GB"/>
        </a:p>
      </dgm:t>
    </dgm:pt>
    <dgm:pt modelId="{33524E50-3054-3E47-AFAE-05F392FA6AAB}">
      <dgm:prSet phldrT="[Text]" custT="1"/>
      <dgm:spPr/>
      <dgm:t>
        <a:bodyPr tIns="144000"/>
        <a:lstStyle/>
        <a:p>
          <a:r>
            <a:rPr lang="en-GB" sz="1600" b="0" i="0">
              <a:solidFill>
                <a:schemeClr val="accent2"/>
              </a:solidFill>
              <a:latin typeface="Georgia" panose="02040502050405020303" pitchFamily="18" charset="0"/>
            </a:rPr>
            <a:t>1</a:t>
          </a:r>
        </a:p>
      </dgm:t>
    </dgm:pt>
    <dgm:pt modelId="{D54F38FE-0D3C-D84B-8D61-AE3BE7A35EA1}" type="parTrans" cxnId="{2E3D2DBC-5402-D840-B258-517BB1575859}">
      <dgm:prSet/>
      <dgm:spPr/>
      <dgm:t>
        <a:bodyPr/>
        <a:lstStyle/>
        <a:p>
          <a:endParaRPr lang="en-GB"/>
        </a:p>
      </dgm:t>
    </dgm:pt>
    <dgm:pt modelId="{D7332689-BF78-1D4A-BD00-D8DDBF9C7E42}" type="sibTrans" cxnId="{2E3D2DBC-5402-D840-B258-517BB1575859}">
      <dgm:prSet/>
      <dgm:spPr/>
      <dgm:t>
        <a:bodyPr/>
        <a:lstStyle/>
        <a:p>
          <a:endParaRPr lang="en-GB"/>
        </a:p>
      </dgm:t>
    </dgm:pt>
    <dgm:pt modelId="{9BAF9A48-5A07-DD41-8B0B-99EFAC6A5B2A}">
      <dgm:prSet phldrT="[Text]" custT="1"/>
      <dgm:spPr/>
      <dgm:t>
        <a:bodyPr tIns="144000"/>
        <a:lstStyle/>
        <a:p>
          <a:r>
            <a:rPr lang="en-GB" sz="1600" b="0" i="0">
              <a:solidFill>
                <a:schemeClr val="accent2"/>
              </a:solidFill>
              <a:latin typeface="Georgia" panose="02040502050405020303" pitchFamily="18" charset="0"/>
            </a:rPr>
            <a:t>2</a:t>
          </a:r>
        </a:p>
      </dgm:t>
    </dgm:pt>
    <dgm:pt modelId="{AEB6F236-1ECC-8648-8D9F-C5E66F044843}" type="parTrans" cxnId="{46D4226E-1908-4F4F-BFCE-524BE7084BC2}">
      <dgm:prSet/>
      <dgm:spPr/>
      <dgm:t>
        <a:bodyPr/>
        <a:lstStyle/>
        <a:p>
          <a:endParaRPr lang="en-GB"/>
        </a:p>
      </dgm:t>
    </dgm:pt>
    <dgm:pt modelId="{4201A9DB-2CE3-A14F-B3AD-07896F9DB1F4}" type="sibTrans" cxnId="{46D4226E-1908-4F4F-BFCE-524BE7084BC2}">
      <dgm:prSet/>
      <dgm:spPr/>
      <dgm:t>
        <a:bodyPr/>
        <a:lstStyle/>
        <a:p>
          <a:endParaRPr lang="en-GB"/>
        </a:p>
      </dgm:t>
    </dgm:pt>
    <dgm:pt modelId="{F0C3D047-54E9-BE4A-B2D9-3A5B96055D65}">
      <dgm:prSet phldrT="[Text]" custT="1"/>
      <dgm:spPr/>
      <dgm:t>
        <a:bodyPr/>
        <a:lstStyle/>
        <a:p>
          <a:r>
            <a:rPr lang="en-GB" sz="1400" b="0"/>
            <a:t>Check the pathway</a:t>
          </a:r>
        </a:p>
      </dgm:t>
    </dgm:pt>
    <dgm:pt modelId="{825BD056-274F-E441-9306-234A6DEECB88}" type="parTrans" cxnId="{42A43736-C844-A442-B8C0-009965FCCA5B}">
      <dgm:prSet/>
      <dgm:spPr/>
      <dgm:t>
        <a:bodyPr/>
        <a:lstStyle/>
        <a:p>
          <a:endParaRPr lang="en-GB"/>
        </a:p>
      </dgm:t>
    </dgm:pt>
    <dgm:pt modelId="{ED3051F8-E4CD-9E4F-8A62-FFC0790787E6}" type="sibTrans" cxnId="{42A43736-C844-A442-B8C0-009965FCCA5B}">
      <dgm:prSet/>
      <dgm:spPr/>
      <dgm:t>
        <a:bodyPr/>
        <a:lstStyle/>
        <a:p>
          <a:endParaRPr lang="en-GB"/>
        </a:p>
      </dgm:t>
    </dgm:pt>
    <dgm:pt modelId="{5E1162F0-6951-4B45-A6E0-5559F7EF11D3}">
      <dgm:prSet phldrT="[Text]" custT="1"/>
      <dgm:spPr/>
      <dgm:t>
        <a:bodyPr tIns="144000"/>
        <a:lstStyle/>
        <a:p>
          <a:r>
            <a:rPr lang="en-GB" sz="1600" b="0" i="0">
              <a:solidFill>
                <a:schemeClr val="accent2"/>
              </a:solidFill>
              <a:latin typeface="Georgia" panose="02040502050405020303" pitchFamily="18" charset="0"/>
            </a:rPr>
            <a:t>3</a:t>
          </a:r>
        </a:p>
      </dgm:t>
    </dgm:pt>
    <dgm:pt modelId="{A1162CBE-1E23-5A49-98D4-F90A0DF88305}" type="parTrans" cxnId="{B1240E6F-891C-F248-AAEA-E6871F424806}">
      <dgm:prSet/>
      <dgm:spPr/>
      <dgm:t>
        <a:bodyPr/>
        <a:lstStyle/>
        <a:p>
          <a:endParaRPr lang="en-GB"/>
        </a:p>
      </dgm:t>
    </dgm:pt>
    <dgm:pt modelId="{59998779-9374-E348-BAA5-49C46953E831}" type="sibTrans" cxnId="{B1240E6F-891C-F248-AAEA-E6871F424806}">
      <dgm:prSet/>
      <dgm:spPr/>
      <dgm:t>
        <a:bodyPr/>
        <a:lstStyle/>
        <a:p>
          <a:endParaRPr lang="en-GB"/>
        </a:p>
      </dgm:t>
    </dgm:pt>
    <dgm:pt modelId="{955A3B6A-9CC7-E44A-BEB3-28497F4F2D99}">
      <dgm:prSet phldrT="[Text]" custT="1"/>
      <dgm:spPr/>
      <dgm:t>
        <a:bodyPr/>
        <a:lstStyle/>
        <a:p>
          <a:r>
            <a:rPr lang="en-GB" sz="1400" b="0"/>
            <a:t>Prioritise the gaps</a:t>
          </a:r>
        </a:p>
      </dgm:t>
    </dgm:pt>
    <dgm:pt modelId="{7FE8C47C-CAB7-AB48-9E03-0D0DACBB949D}" type="parTrans" cxnId="{9022DB22-55DA-F942-A4C7-8BEECF9581D6}">
      <dgm:prSet/>
      <dgm:spPr/>
      <dgm:t>
        <a:bodyPr/>
        <a:lstStyle/>
        <a:p>
          <a:endParaRPr lang="en-GB"/>
        </a:p>
      </dgm:t>
    </dgm:pt>
    <dgm:pt modelId="{35A4DD51-F1D3-4D4B-AFAD-1B387659B438}" type="sibTrans" cxnId="{9022DB22-55DA-F942-A4C7-8BEECF9581D6}">
      <dgm:prSet/>
      <dgm:spPr/>
      <dgm:t>
        <a:bodyPr/>
        <a:lstStyle/>
        <a:p>
          <a:endParaRPr lang="en-GB"/>
        </a:p>
      </dgm:t>
    </dgm:pt>
    <dgm:pt modelId="{AD38B75C-890E-564C-B9F6-29F91D972729}">
      <dgm:prSet custT="1"/>
      <dgm:spPr/>
      <dgm:t>
        <a:bodyPr tIns="144000"/>
        <a:lstStyle/>
        <a:p>
          <a:r>
            <a:rPr lang="en-GB" sz="1600" b="0" i="0">
              <a:solidFill>
                <a:schemeClr val="accent2"/>
              </a:solidFill>
              <a:latin typeface="Georgia" panose="02040502050405020303" pitchFamily="18" charset="0"/>
            </a:rPr>
            <a:t>4</a:t>
          </a:r>
        </a:p>
      </dgm:t>
    </dgm:pt>
    <dgm:pt modelId="{0DC92F9A-09E1-4049-ADFB-D91ECE35777A}" type="parTrans" cxnId="{ED278283-9804-4448-88BC-227DEBEADAE4}">
      <dgm:prSet/>
      <dgm:spPr/>
      <dgm:t>
        <a:bodyPr/>
        <a:lstStyle/>
        <a:p>
          <a:endParaRPr lang="en-GB"/>
        </a:p>
      </dgm:t>
    </dgm:pt>
    <dgm:pt modelId="{1B46EFEA-0F38-6F4B-80F4-EC1C015FA388}" type="sibTrans" cxnId="{ED278283-9804-4448-88BC-227DEBEADAE4}">
      <dgm:prSet/>
      <dgm:spPr/>
      <dgm:t>
        <a:bodyPr/>
        <a:lstStyle/>
        <a:p>
          <a:endParaRPr lang="en-GB"/>
        </a:p>
      </dgm:t>
    </dgm:pt>
    <dgm:pt modelId="{96ECBA89-61ED-B546-B157-0291C3326488}">
      <dgm:prSet custT="1"/>
      <dgm:spPr/>
      <dgm:t>
        <a:bodyPr tIns="144000"/>
        <a:lstStyle/>
        <a:p>
          <a:r>
            <a:rPr lang="en-GB" sz="1600" b="0" i="0">
              <a:latin typeface="Georgia" panose="02040502050405020303" pitchFamily="18" charset="0"/>
            </a:rPr>
            <a:t>5</a:t>
          </a:r>
        </a:p>
      </dgm:t>
    </dgm:pt>
    <dgm:pt modelId="{DD26645C-699F-3A43-82F9-B2C7A88FAA93}" type="parTrans" cxnId="{677953D9-9351-5B40-9B9E-7BD8E2E2E3FD}">
      <dgm:prSet/>
      <dgm:spPr/>
      <dgm:t>
        <a:bodyPr/>
        <a:lstStyle/>
        <a:p>
          <a:endParaRPr lang="en-GB"/>
        </a:p>
      </dgm:t>
    </dgm:pt>
    <dgm:pt modelId="{D9CD6648-5B16-7946-BA8D-131407B12C8D}" type="sibTrans" cxnId="{677953D9-9351-5B40-9B9E-7BD8E2E2E3FD}">
      <dgm:prSet/>
      <dgm:spPr/>
      <dgm:t>
        <a:bodyPr/>
        <a:lstStyle/>
        <a:p>
          <a:endParaRPr lang="en-GB"/>
        </a:p>
      </dgm:t>
    </dgm:pt>
    <dgm:pt modelId="{D8C2BAFE-D5CF-6D43-B4D7-5FFC1CF0D601}">
      <dgm:prSet custT="1"/>
      <dgm:spPr/>
      <dgm:t>
        <a:bodyPr tIns="144000"/>
        <a:lstStyle/>
        <a:p>
          <a:r>
            <a:rPr lang="en-GB" sz="1600" b="0" i="0">
              <a:latin typeface="Georgia" panose="02040502050405020303" pitchFamily="18" charset="0"/>
            </a:rPr>
            <a:t>6</a:t>
          </a:r>
        </a:p>
      </dgm:t>
    </dgm:pt>
    <dgm:pt modelId="{E82FF698-7C2F-064C-8E93-109940018F96}" type="parTrans" cxnId="{BA0D4D42-0774-8C4F-8E46-2D7E4724D01D}">
      <dgm:prSet/>
      <dgm:spPr/>
      <dgm:t>
        <a:bodyPr/>
        <a:lstStyle/>
        <a:p>
          <a:endParaRPr lang="en-GB"/>
        </a:p>
      </dgm:t>
    </dgm:pt>
    <dgm:pt modelId="{E72BC0B8-F908-AC4E-9F3D-DB69A7082A6A}" type="sibTrans" cxnId="{BA0D4D42-0774-8C4F-8E46-2D7E4724D01D}">
      <dgm:prSet/>
      <dgm:spPr/>
      <dgm:t>
        <a:bodyPr/>
        <a:lstStyle/>
        <a:p>
          <a:endParaRPr lang="en-GB"/>
        </a:p>
      </dgm:t>
    </dgm:pt>
    <dgm:pt modelId="{A0D4F5AA-3B99-0847-B8EE-F7FAAAB768A7}">
      <dgm:prSet custT="1"/>
      <dgm:spPr/>
      <dgm:t>
        <a:bodyPr tIns="144000"/>
        <a:lstStyle/>
        <a:p>
          <a:r>
            <a:rPr lang="en-GB" sz="1600" b="0" i="0">
              <a:latin typeface="Georgia" panose="02040502050405020303" pitchFamily="18" charset="0"/>
            </a:rPr>
            <a:t>7</a:t>
          </a:r>
        </a:p>
      </dgm:t>
    </dgm:pt>
    <dgm:pt modelId="{4634D4ED-6D4D-A24E-8DD7-9E3876928251}" type="parTrans" cxnId="{E564353A-F49E-FD45-9A10-2C7B10B7439C}">
      <dgm:prSet/>
      <dgm:spPr/>
      <dgm:t>
        <a:bodyPr/>
        <a:lstStyle/>
        <a:p>
          <a:endParaRPr lang="en-GB"/>
        </a:p>
      </dgm:t>
    </dgm:pt>
    <dgm:pt modelId="{B6C2A5DF-C1F0-2344-84B1-D07FBDC1FE5D}" type="sibTrans" cxnId="{E564353A-F49E-FD45-9A10-2C7B10B7439C}">
      <dgm:prSet/>
      <dgm:spPr/>
      <dgm:t>
        <a:bodyPr/>
        <a:lstStyle/>
        <a:p>
          <a:endParaRPr lang="en-GB"/>
        </a:p>
      </dgm:t>
    </dgm:pt>
    <dgm:pt modelId="{B8832035-745A-FB43-A78A-5CB304FF73D4}">
      <dgm:prSet custT="1"/>
      <dgm:spPr/>
      <dgm:t>
        <a:bodyPr/>
        <a:lstStyle/>
        <a:p>
          <a:r>
            <a:rPr lang="en-GB" sz="1400" b="0"/>
            <a:t>What is your aim?</a:t>
          </a:r>
        </a:p>
      </dgm:t>
    </dgm:pt>
    <dgm:pt modelId="{4AC43641-80BD-D647-8063-35513054628B}" type="parTrans" cxnId="{8A68F5E7-0F5C-C04E-AE08-024DEF42FBE0}">
      <dgm:prSet/>
      <dgm:spPr/>
      <dgm:t>
        <a:bodyPr/>
        <a:lstStyle/>
        <a:p>
          <a:endParaRPr lang="en-GB"/>
        </a:p>
      </dgm:t>
    </dgm:pt>
    <dgm:pt modelId="{A0B2D622-78D1-0E41-9741-0ABF0CA57D02}" type="sibTrans" cxnId="{8A68F5E7-0F5C-C04E-AE08-024DEF42FBE0}">
      <dgm:prSet/>
      <dgm:spPr/>
      <dgm:t>
        <a:bodyPr/>
        <a:lstStyle/>
        <a:p>
          <a:endParaRPr lang="en-GB"/>
        </a:p>
      </dgm:t>
    </dgm:pt>
    <dgm:pt modelId="{32D29DA8-6E34-724B-985C-6EAECBA42AB0}">
      <dgm:prSet custT="1"/>
      <dgm:spPr/>
      <dgm:t>
        <a:bodyPr/>
        <a:lstStyle/>
        <a:p>
          <a:r>
            <a:rPr lang="en-GB" sz="1400" b="0"/>
            <a:t>Understand why</a:t>
          </a:r>
        </a:p>
      </dgm:t>
    </dgm:pt>
    <dgm:pt modelId="{139411F7-8510-9547-9761-3C4E471F9D35}" type="parTrans" cxnId="{34B90516-D519-134F-A828-DE94B7FFC5EC}">
      <dgm:prSet/>
      <dgm:spPr/>
      <dgm:t>
        <a:bodyPr/>
        <a:lstStyle/>
        <a:p>
          <a:endParaRPr lang="en-GB"/>
        </a:p>
      </dgm:t>
    </dgm:pt>
    <dgm:pt modelId="{B9D8CCC9-1E0B-F44C-AC4B-8491707CD744}" type="sibTrans" cxnId="{34B90516-D519-134F-A828-DE94B7FFC5EC}">
      <dgm:prSet/>
      <dgm:spPr/>
      <dgm:t>
        <a:bodyPr/>
        <a:lstStyle/>
        <a:p>
          <a:endParaRPr lang="en-GB"/>
        </a:p>
      </dgm:t>
    </dgm:pt>
    <dgm:pt modelId="{A707941D-29C0-C249-93C9-C7A55DD356E9}">
      <dgm:prSet custT="1"/>
      <dgm:spPr/>
      <dgm:t>
        <a:bodyPr/>
        <a:lstStyle/>
        <a:p>
          <a:r>
            <a:rPr lang="en-GB" sz="1400" b="0"/>
            <a:t>Design the intervention</a:t>
          </a:r>
        </a:p>
      </dgm:t>
    </dgm:pt>
    <dgm:pt modelId="{79691EE6-9DBB-0F43-B4E1-3C50C2D8E19A}" type="parTrans" cxnId="{5DECB277-6F2E-104E-B80A-9B33E765964C}">
      <dgm:prSet/>
      <dgm:spPr/>
      <dgm:t>
        <a:bodyPr/>
        <a:lstStyle/>
        <a:p>
          <a:endParaRPr lang="en-GB"/>
        </a:p>
      </dgm:t>
    </dgm:pt>
    <dgm:pt modelId="{A86AD4D8-76F5-F640-8214-68E860F072FA}" type="sibTrans" cxnId="{5DECB277-6F2E-104E-B80A-9B33E765964C}">
      <dgm:prSet/>
      <dgm:spPr/>
      <dgm:t>
        <a:bodyPr/>
        <a:lstStyle/>
        <a:p>
          <a:endParaRPr lang="en-GB"/>
        </a:p>
      </dgm:t>
    </dgm:pt>
    <dgm:pt modelId="{503129A0-BE66-6A4E-8266-97123418B052}">
      <dgm:prSet custT="1"/>
      <dgm:spPr/>
      <dgm:t>
        <a:bodyPr/>
        <a:lstStyle/>
        <a:p>
          <a:r>
            <a:rPr lang="en-GB" sz="1400" b="0"/>
            <a:t>Implement review scale spread </a:t>
          </a:r>
        </a:p>
      </dgm:t>
    </dgm:pt>
    <dgm:pt modelId="{88C72C26-A7B6-9547-9B46-2630351683D8}" type="parTrans" cxnId="{13102FA9-5354-F34A-B838-5025A2E82F7A}">
      <dgm:prSet/>
      <dgm:spPr/>
      <dgm:t>
        <a:bodyPr/>
        <a:lstStyle/>
        <a:p>
          <a:endParaRPr lang="en-GB"/>
        </a:p>
      </dgm:t>
    </dgm:pt>
    <dgm:pt modelId="{7128D2AC-D50B-CE44-8D36-F92F2EEDD171}" type="sibTrans" cxnId="{13102FA9-5354-F34A-B838-5025A2E82F7A}">
      <dgm:prSet/>
      <dgm:spPr/>
      <dgm:t>
        <a:bodyPr/>
        <a:lstStyle/>
        <a:p>
          <a:endParaRPr lang="en-GB"/>
        </a:p>
      </dgm:t>
    </dgm:pt>
    <dgm:pt modelId="{E2217406-43B6-1E4C-894D-051C580A989C}">
      <dgm:prSet phldrT="[Text]" custT="1"/>
      <dgm:spPr/>
      <dgm:t>
        <a:bodyPr/>
        <a:lstStyle/>
        <a:p>
          <a:r>
            <a:rPr lang="en-GB" sz="1400" b="0"/>
            <a:t>Identify the team</a:t>
          </a:r>
        </a:p>
      </dgm:t>
    </dgm:pt>
    <dgm:pt modelId="{3F13B896-7959-364A-91D0-337ECB009151}" type="sibTrans" cxnId="{585EEAED-39EE-6540-866A-BCC765F3D526}">
      <dgm:prSet/>
      <dgm:spPr/>
      <dgm:t>
        <a:bodyPr/>
        <a:lstStyle/>
        <a:p>
          <a:endParaRPr lang="en-GB"/>
        </a:p>
      </dgm:t>
    </dgm:pt>
    <dgm:pt modelId="{71F39C6C-8F2E-C343-9BAE-EB34053BD1BA}" type="parTrans" cxnId="{585EEAED-39EE-6540-866A-BCC765F3D526}">
      <dgm:prSet/>
      <dgm:spPr/>
      <dgm:t>
        <a:bodyPr/>
        <a:lstStyle/>
        <a:p>
          <a:endParaRPr lang="en-GB"/>
        </a:p>
      </dgm:t>
    </dgm:pt>
    <dgm:pt modelId="{74D62CED-C8BB-6F48-BDDD-5DD23A865D68}" type="pres">
      <dgm:prSet presAssocID="{29FF8D74-9BA3-BE47-A82D-B31931F0A52D}" presName="linearFlow" presStyleCnt="0">
        <dgm:presLayoutVars>
          <dgm:dir/>
          <dgm:animLvl val="lvl"/>
          <dgm:resizeHandles val="exact"/>
        </dgm:presLayoutVars>
      </dgm:prSet>
      <dgm:spPr/>
    </dgm:pt>
    <dgm:pt modelId="{10D8E462-9DC2-754F-AA7D-1C986B6F81B4}" type="pres">
      <dgm:prSet presAssocID="{33524E50-3054-3E47-AFAE-05F392FA6AAB}" presName="composite" presStyleCnt="0"/>
      <dgm:spPr/>
    </dgm:pt>
    <dgm:pt modelId="{E7CCE65C-D48E-BE4D-823B-34F6F2337F5B}" type="pres">
      <dgm:prSet presAssocID="{33524E50-3054-3E47-AFAE-05F392FA6AAB}" presName="parentText" presStyleLbl="alignNode1" presStyleIdx="0" presStyleCnt="7">
        <dgm:presLayoutVars>
          <dgm:chMax val="1"/>
          <dgm:bulletEnabled val="1"/>
        </dgm:presLayoutVars>
      </dgm:prSet>
      <dgm:spPr/>
    </dgm:pt>
    <dgm:pt modelId="{7C2086AE-1911-1841-86CC-5A817B6B1D91}" type="pres">
      <dgm:prSet presAssocID="{33524E50-3054-3E47-AFAE-05F392FA6AAB}" presName="descendantText" presStyleLbl="alignAcc1" presStyleIdx="0" presStyleCnt="7">
        <dgm:presLayoutVars>
          <dgm:bulletEnabled val="1"/>
        </dgm:presLayoutVars>
      </dgm:prSet>
      <dgm:spPr/>
    </dgm:pt>
    <dgm:pt modelId="{2E88FE08-968D-EE40-B616-9B86542A85B6}" type="pres">
      <dgm:prSet presAssocID="{D7332689-BF78-1D4A-BD00-D8DDBF9C7E42}" presName="sp" presStyleCnt="0"/>
      <dgm:spPr/>
    </dgm:pt>
    <dgm:pt modelId="{ED40507E-F1C4-284B-9682-A1DA992A5172}" type="pres">
      <dgm:prSet presAssocID="{9BAF9A48-5A07-DD41-8B0B-99EFAC6A5B2A}" presName="composite" presStyleCnt="0"/>
      <dgm:spPr/>
    </dgm:pt>
    <dgm:pt modelId="{E04214EC-5277-3045-8793-95B238CC65B1}" type="pres">
      <dgm:prSet presAssocID="{9BAF9A48-5A07-DD41-8B0B-99EFAC6A5B2A}" presName="parentText" presStyleLbl="alignNode1" presStyleIdx="1" presStyleCnt="7">
        <dgm:presLayoutVars>
          <dgm:chMax val="1"/>
          <dgm:bulletEnabled val="1"/>
        </dgm:presLayoutVars>
      </dgm:prSet>
      <dgm:spPr/>
    </dgm:pt>
    <dgm:pt modelId="{B59AAAF6-BB4F-0948-9E2E-AFBB170670F7}" type="pres">
      <dgm:prSet presAssocID="{9BAF9A48-5A07-DD41-8B0B-99EFAC6A5B2A}" presName="descendantText" presStyleLbl="alignAcc1" presStyleIdx="1" presStyleCnt="7">
        <dgm:presLayoutVars>
          <dgm:bulletEnabled val="1"/>
        </dgm:presLayoutVars>
      </dgm:prSet>
      <dgm:spPr/>
    </dgm:pt>
    <dgm:pt modelId="{67973CF4-2138-5446-8693-3CAA0E55DAEE}" type="pres">
      <dgm:prSet presAssocID="{4201A9DB-2CE3-A14F-B3AD-07896F9DB1F4}" presName="sp" presStyleCnt="0"/>
      <dgm:spPr/>
    </dgm:pt>
    <dgm:pt modelId="{854E99F0-A9EA-6A43-8783-94E3FADAA77A}" type="pres">
      <dgm:prSet presAssocID="{5E1162F0-6951-4B45-A6E0-5559F7EF11D3}" presName="composite" presStyleCnt="0"/>
      <dgm:spPr/>
    </dgm:pt>
    <dgm:pt modelId="{6273FC37-2948-8443-94A8-B15BCF55DB2F}" type="pres">
      <dgm:prSet presAssocID="{5E1162F0-6951-4B45-A6E0-5559F7EF11D3}" presName="parentText" presStyleLbl="alignNode1" presStyleIdx="2" presStyleCnt="7">
        <dgm:presLayoutVars>
          <dgm:chMax val="1"/>
          <dgm:bulletEnabled val="1"/>
        </dgm:presLayoutVars>
      </dgm:prSet>
      <dgm:spPr/>
    </dgm:pt>
    <dgm:pt modelId="{5A07E49B-25A4-1C41-AED9-03E4756735A9}" type="pres">
      <dgm:prSet presAssocID="{5E1162F0-6951-4B45-A6E0-5559F7EF11D3}" presName="descendantText" presStyleLbl="alignAcc1" presStyleIdx="2" presStyleCnt="7">
        <dgm:presLayoutVars>
          <dgm:bulletEnabled val="1"/>
        </dgm:presLayoutVars>
      </dgm:prSet>
      <dgm:spPr/>
    </dgm:pt>
    <dgm:pt modelId="{53F06CF4-C483-B74C-934B-31C08DC539C7}" type="pres">
      <dgm:prSet presAssocID="{59998779-9374-E348-BAA5-49C46953E831}" presName="sp" presStyleCnt="0"/>
      <dgm:spPr/>
    </dgm:pt>
    <dgm:pt modelId="{B0820DA1-8BEF-2A40-A0BE-007673A44547}" type="pres">
      <dgm:prSet presAssocID="{AD38B75C-890E-564C-B9F6-29F91D972729}" presName="composite" presStyleCnt="0"/>
      <dgm:spPr/>
    </dgm:pt>
    <dgm:pt modelId="{3CAC3981-0D74-4D44-9B16-AE85776AB384}" type="pres">
      <dgm:prSet presAssocID="{AD38B75C-890E-564C-B9F6-29F91D972729}" presName="parentText" presStyleLbl="alignNode1" presStyleIdx="3" presStyleCnt="7">
        <dgm:presLayoutVars>
          <dgm:chMax val="1"/>
          <dgm:bulletEnabled val="1"/>
        </dgm:presLayoutVars>
      </dgm:prSet>
      <dgm:spPr/>
    </dgm:pt>
    <dgm:pt modelId="{09FBA98F-58E9-8240-9D65-3C4FD48E1DF6}" type="pres">
      <dgm:prSet presAssocID="{AD38B75C-890E-564C-B9F6-29F91D972729}" presName="descendantText" presStyleLbl="alignAcc1" presStyleIdx="3" presStyleCnt="7">
        <dgm:presLayoutVars>
          <dgm:bulletEnabled val="1"/>
        </dgm:presLayoutVars>
      </dgm:prSet>
      <dgm:spPr/>
    </dgm:pt>
    <dgm:pt modelId="{D0C7CF29-FFC4-0A41-97E9-215FD8CA7B84}" type="pres">
      <dgm:prSet presAssocID="{1B46EFEA-0F38-6F4B-80F4-EC1C015FA388}" presName="sp" presStyleCnt="0"/>
      <dgm:spPr/>
    </dgm:pt>
    <dgm:pt modelId="{B841774C-1909-B04C-9130-E4BA41752F05}" type="pres">
      <dgm:prSet presAssocID="{96ECBA89-61ED-B546-B157-0291C3326488}" presName="composite" presStyleCnt="0"/>
      <dgm:spPr/>
    </dgm:pt>
    <dgm:pt modelId="{B165F42D-BB1D-9C4C-B0B2-C09AEEA3E785}" type="pres">
      <dgm:prSet presAssocID="{96ECBA89-61ED-B546-B157-0291C3326488}" presName="parentText" presStyleLbl="alignNode1" presStyleIdx="4" presStyleCnt="7">
        <dgm:presLayoutVars>
          <dgm:chMax val="1"/>
          <dgm:bulletEnabled val="1"/>
        </dgm:presLayoutVars>
      </dgm:prSet>
      <dgm:spPr/>
    </dgm:pt>
    <dgm:pt modelId="{C74B7C6D-240E-CB43-A9F1-66B4A63CB256}" type="pres">
      <dgm:prSet presAssocID="{96ECBA89-61ED-B546-B157-0291C3326488}" presName="descendantText" presStyleLbl="alignAcc1" presStyleIdx="4" presStyleCnt="7">
        <dgm:presLayoutVars>
          <dgm:bulletEnabled val="1"/>
        </dgm:presLayoutVars>
      </dgm:prSet>
      <dgm:spPr/>
    </dgm:pt>
    <dgm:pt modelId="{CE6FB9C1-247E-E946-8EE8-2BA2640E5EE8}" type="pres">
      <dgm:prSet presAssocID="{D9CD6648-5B16-7946-BA8D-131407B12C8D}" presName="sp" presStyleCnt="0"/>
      <dgm:spPr/>
    </dgm:pt>
    <dgm:pt modelId="{2F4CCAA9-F1DF-934A-92E4-D5B71532BA38}" type="pres">
      <dgm:prSet presAssocID="{D8C2BAFE-D5CF-6D43-B4D7-5FFC1CF0D601}" presName="composite" presStyleCnt="0"/>
      <dgm:spPr/>
    </dgm:pt>
    <dgm:pt modelId="{E9E2E1E4-A635-B24E-AC51-862E3B57654A}" type="pres">
      <dgm:prSet presAssocID="{D8C2BAFE-D5CF-6D43-B4D7-5FFC1CF0D601}" presName="parentText" presStyleLbl="alignNode1" presStyleIdx="5" presStyleCnt="7">
        <dgm:presLayoutVars>
          <dgm:chMax val="1"/>
          <dgm:bulletEnabled val="1"/>
        </dgm:presLayoutVars>
      </dgm:prSet>
      <dgm:spPr/>
    </dgm:pt>
    <dgm:pt modelId="{2A3EAF19-7A95-5944-843F-44CD4FD90762}" type="pres">
      <dgm:prSet presAssocID="{D8C2BAFE-D5CF-6D43-B4D7-5FFC1CF0D601}" presName="descendantText" presStyleLbl="alignAcc1" presStyleIdx="5" presStyleCnt="7">
        <dgm:presLayoutVars>
          <dgm:bulletEnabled val="1"/>
        </dgm:presLayoutVars>
      </dgm:prSet>
      <dgm:spPr/>
    </dgm:pt>
    <dgm:pt modelId="{EC6D3462-D12B-CB44-9526-79668F94437B}" type="pres">
      <dgm:prSet presAssocID="{E72BC0B8-F908-AC4E-9F3D-DB69A7082A6A}" presName="sp" presStyleCnt="0"/>
      <dgm:spPr/>
    </dgm:pt>
    <dgm:pt modelId="{448CAB12-D70D-EF46-B637-48111FDE19A3}" type="pres">
      <dgm:prSet presAssocID="{A0D4F5AA-3B99-0847-B8EE-F7FAAAB768A7}" presName="composite" presStyleCnt="0"/>
      <dgm:spPr/>
    </dgm:pt>
    <dgm:pt modelId="{3A23504B-82DC-8347-862B-27DA366828A2}" type="pres">
      <dgm:prSet presAssocID="{A0D4F5AA-3B99-0847-B8EE-F7FAAAB768A7}" presName="parentText" presStyleLbl="alignNode1" presStyleIdx="6" presStyleCnt="7">
        <dgm:presLayoutVars>
          <dgm:chMax val="1"/>
          <dgm:bulletEnabled val="1"/>
        </dgm:presLayoutVars>
      </dgm:prSet>
      <dgm:spPr/>
    </dgm:pt>
    <dgm:pt modelId="{5642061F-BF94-C24A-81D1-1EFEC7DC8A7E}" type="pres">
      <dgm:prSet presAssocID="{A0D4F5AA-3B99-0847-B8EE-F7FAAAB768A7}" presName="descendantText" presStyleLbl="alignAcc1" presStyleIdx="6" presStyleCnt="7">
        <dgm:presLayoutVars>
          <dgm:bulletEnabled val="1"/>
        </dgm:presLayoutVars>
      </dgm:prSet>
      <dgm:spPr/>
    </dgm:pt>
  </dgm:ptLst>
  <dgm:cxnLst>
    <dgm:cxn modelId="{E2EB2111-461F-604B-90DF-94FA373E8545}" type="presOf" srcId="{A707941D-29C0-C249-93C9-C7A55DD356E9}" destId="{2A3EAF19-7A95-5944-843F-44CD4FD90762}" srcOrd="0" destOrd="0" presId="urn:microsoft.com/office/officeart/2005/8/layout/chevron2"/>
    <dgm:cxn modelId="{69340F14-45A2-F546-AA5D-2C46927C394D}" type="presOf" srcId="{AD38B75C-890E-564C-B9F6-29F91D972729}" destId="{3CAC3981-0D74-4D44-9B16-AE85776AB384}" srcOrd="0" destOrd="0" presId="urn:microsoft.com/office/officeart/2005/8/layout/chevron2"/>
    <dgm:cxn modelId="{34B90516-D519-134F-A828-DE94B7FFC5EC}" srcId="{96ECBA89-61ED-B546-B157-0291C3326488}" destId="{32D29DA8-6E34-724B-985C-6EAECBA42AB0}" srcOrd="0" destOrd="0" parTransId="{139411F7-8510-9547-9761-3C4E471F9D35}" sibTransId="{B9D8CCC9-1E0B-F44C-AC4B-8491707CD744}"/>
    <dgm:cxn modelId="{9022DB22-55DA-F942-A4C7-8BEECF9581D6}" srcId="{5E1162F0-6951-4B45-A6E0-5559F7EF11D3}" destId="{955A3B6A-9CC7-E44A-BEB3-28497F4F2D99}" srcOrd="0" destOrd="0" parTransId="{7FE8C47C-CAB7-AB48-9E03-0D0DACBB949D}" sibTransId="{35A4DD51-F1D3-4D4B-AFAD-1B387659B438}"/>
    <dgm:cxn modelId="{0C2DE62B-D50D-3844-A596-DF93366C1E18}" type="presOf" srcId="{B8832035-745A-FB43-A78A-5CB304FF73D4}" destId="{09FBA98F-58E9-8240-9D65-3C4FD48E1DF6}" srcOrd="0" destOrd="0" presId="urn:microsoft.com/office/officeart/2005/8/layout/chevron2"/>
    <dgm:cxn modelId="{EF10C931-C6FD-CD41-9047-8C41AD8FC3C2}" type="presOf" srcId="{96ECBA89-61ED-B546-B157-0291C3326488}" destId="{B165F42D-BB1D-9C4C-B0B2-C09AEEA3E785}" srcOrd="0" destOrd="0" presId="urn:microsoft.com/office/officeart/2005/8/layout/chevron2"/>
    <dgm:cxn modelId="{19B5B334-42D4-244C-BCD9-8228C762D912}" type="presOf" srcId="{33524E50-3054-3E47-AFAE-05F392FA6AAB}" destId="{E7CCE65C-D48E-BE4D-823B-34F6F2337F5B}" srcOrd="0" destOrd="0" presId="urn:microsoft.com/office/officeart/2005/8/layout/chevron2"/>
    <dgm:cxn modelId="{42A43736-C844-A442-B8C0-009965FCCA5B}" srcId="{9BAF9A48-5A07-DD41-8B0B-99EFAC6A5B2A}" destId="{F0C3D047-54E9-BE4A-B2D9-3A5B96055D65}" srcOrd="0" destOrd="0" parTransId="{825BD056-274F-E441-9306-234A6DEECB88}" sibTransId="{ED3051F8-E4CD-9E4F-8A62-FFC0790787E6}"/>
    <dgm:cxn modelId="{E564353A-F49E-FD45-9A10-2C7B10B7439C}" srcId="{29FF8D74-9BA3-BE47-A82D-B31931F0A52D}" destId="{A0D4F5AA-3B99-0847-B8EE-F7FAAAB768A7}" srcOrd="6" destOrd="0" parTransId="{4634D4ED-6D4D-A24E-8DD7-9E3876928251}" sibTransId="{B6C2A5DF-C1F0-2344-84B1-D07FBDC1FE5D}"/>
    <dgm:cxn modelId="{BA0D4D42-0774-8C4F-8E46-2D7E4724D01D}" srcId="{29FF8D74-9BA3-BE47-A82D-B31931F0A52D}" destId="{D8C2BAFE-D5CF-6D43-B4D7-5FFC1CF0D601}" srcOrd="5" destOrd="0" parTransId="{E82FF698-7C2F-064C-8E93-109940018F96}" sibTransId="{E72BC0B8-F908-AC4E-9F3D-DB69A7082A6A}"/>
    <dgm:cxn modelId="{3A6C1664-04F8-0943-98F7-B914D34439FC}" type="presOf" srcId="{D8C2BAFE-D5CF-6D43-B4D7-5FFC1CF0D601}" destId="{E9E2E1E4-A635-B24E-AC51-862E3B57654A}" srcOrd="0" destOrd="0" presId="urn:microsoft.com/office/officeart/2005/8/layout/chevron2"/>
    <dgm:cxn modelId="{0607596C-4692-A442-802A-C809AE0507EB}" type="presOf" srcId="{F0C3D047-54E9-BE4A-B2D9-3A5B96055D65}" destId="{B59AAAF6-BB4F-0948-9E2E-AFBB170670F7}" srcOrd="0" destOrd="0" presId="urn:microsoft.com/office/officeart/2005/8/layout/chevron2"/>
    <dgm:cxn modelId="{46D4226E-1908-4F4F-BFCE-524BE7084BC2}" srcId="{29FF8D74-9BA3-BE47-A82D-B31931F0A52D}" destId="{9BAF9A48-5A07-DD41-8B0B-99EFAC6A5B2A}" srcOrd="1" destOrd="0" parTransId="{AEB6F236-1ECC-8648-8D9F-C5E66F044843}" sibTransId="{4201A9DB-2CE3-A14F-B3AD-07896F9DB1F4}"/>
    <dgm:cxn modelId="{B1240E6F-891C-F248-AAEA-E6871F424806}" srcId="{29FF8D74-9BA3-BE47-A82D-B31931F0A52D}" destId="{5E1162F0-6951-4B45-A6E0-5559F7EF11D3}" srcOrd="2" destOrd="0" parTransId="{A1162CBE-1E23-5A49-98D4-F90A0DF88305}" sibTransId="{59998779-9374-E348-BAA5-49C46953E831}"/>
    <dgm:cxn modelId="{6890AD50-37EC-3B4D-A0C7-ADB100C7DAB0}" type="presOf" srcId="{A0D4F5AA-3B99-0847-B8EE-F7FAAAB768A7}" destId="{3A23504B-82DC-8347-862B-27DA366828A2}" srcOrd="0" destOrd="0" presId="urn:microsoft.com/office/officeart/2005/8/layout/chevron2"/>
    <dgm:cxn modelId="{5DECB277-6F2E-104E-B80A-9B33E765964C}" srcId="{D8C2BAFE-D5CF-6D43-B4D7-5FFC1CF0D601}" destId="{A707941D-29C0-C249-93C9-C7A55DD356E9}" srcOrd="0" destOrd="0" parTransId="{79691EE6-9DBB-0F43-B4E1-3C50C2D8E19A}" sibTransId="{A86AD4D8-76F5-F640-8214-68E860F072FA}"/>
    <dgm:cxn modelId="{51C5EC7D-03C8-8243-8DB7-E4F93B5F6CDC}" type="presOf" srcId="{503129A0-BE66-6A4E-8266-97123418B052}" destId="{5642061F-BF94-C24A-81D1-1EFEC7DC8A7E}" srcOrd="0" destOrd="0" presId="urn:microsoft.com/office/officeart/2005/8/layout/chevron2"/>
    <dgm:cxn modelId="{5A9C8281-FA60-0646-80E5-624DE1A50580}" type="presOf" srcId="{955A3B6A-9CC7-E44A-BEB3-28497F4F2D99}" destId="{5A07E49B-25A4-1C41-AED9-03E4756735A9}" srcOrd="0" destOrd="0" presId="urn:microsoft.com/office/officeart/2005/8/layout/chevron2"/>
    <dgm:cxn modelId="{ED278283-9804-4448-88BC-227DEBEADAE4}" srcId="{29FF8D74-9BA3-BE47-A82D-B31931F0A52D}" destId="{AD38B75C-890E-564C-B9F6-29F91D972729}" srcOrd="3" destOrd="0" parTransId="{0DC92F9A-09E1-4049-ADFB-D91ECE35777A}" sibTransId="{1B46EFEA-0F38-6F4B-80F4-EC1C015FA388}"/>
    <dgm:cxn modelId="{4F673A92-0FF6-2A46-9381-22341187190E}" type="presOf" srcId="{5E1162F0-6951-4B45-A6E0-5559F7EF11D3}" destId="{6273FC37-2948-8443-94A8-B15BCF55DB2F}" srcOrd="0" destOrd="0" presId="urn:microsoft.com/office/officeart/2005/8/layout/chevron2"/>
    <dgm:cxn modelId="{55C08CA1-D3A4-A246-9919-EE4332FC8959}" type="presOf" srcId="{32D29DA8-6E34-724B-985C-6EAECBA42AB0}" destId="{C74B7C6D-240E-CB43-A9F1-66B4A63CB256}" srcOrd="0" destOrd="0" presId="urn:microsoft.com/office/officeart/2005/8/layout/chevron2"/>
    <dgm:cxn modelId="{13102FA9-5354-F34A-B838-5025A2E82F7A}" srcId="{A0D4F5AA-3B99-0847-B8EE-F7FAAAB768A7}" destId="{503129A0-BE66-6A4E-8266-97123418B052}" srcOrd="0" destOrd="0" parTransId="{88C72C26-A7B6-9547-9B46-2630351683D8}" sibTransId="{7128D2AC-D50B-CE44-8D36-F92F2EEDD171}"/>
    <dgm:cxn modelId="{668B2BAB-6D01-6F4C-8490-B6DBD6621488}" type="presOf" srcId="{9BAF9A48-5A07-DD41-8B0B-99EFAC6A5B2A}" destId="{E04214EC-5277-3045-8793-95B238CC65B1}" srcOrd="0" destOrd="0" presId="urn:microsoft.com/office/officeart/2005/8/layout/chevron2"/>
    <dgm:cxn modelId="{2E3D2DBC-5402-D840-B258-517BB1575859}" srcId="{29FF8D74-9BA3-BE47-A82D-B31931F0A52D}" destId="{33524E50-3054-3E47-AFAE-05F392FA6AAB}" srcOrd="0" destOrd="0" parTransId="{D54F38FE-0D3C-D84B-8D61-AE3BE7A35EA1}" sibTransId="{D7332689-BF78-1D4A-BD00-D8DDBF9C7E42}"/>
    <dgm:cxn modelId="{B7E65DD2-4448-D648-98F8-731A358F0623}" type="presOf" srcId="{29FF8D74-9BA3-BE47-A82D-B31931F0A52D}" destId="{74D62CED-C8BB-6F48-BDDD-5DD23A865D68}" srcOrd="0" destOrd="0" presId="urn:microsoft.com/office/officeart/2005/8/layout/chevron2"/>
    <dgm:cxn modelId="{677953D9-9351-5B40-9B9E-7BD8E2E2E3FD}" srcId="{29FF8D74-9BA3-BE47-A82D-B31931F0A52D}" destId="{96ECBA89-61ED-B546-B157-0291C3326488}" srcOrd="4" destOrd="0" parTransId="{DD26645C-699F-3A43-82F9-B2C7A88FAA93}" sibTransId="{D9CD6648-5B16-7946-BA8D-131407B12C8D}"/>
    <dgm:cxn modelId="{8A68F5E7-0F5C-C04E-AE08-024DEF42FBE0}" srcId="{AD38B75C-890E-564C-B9F6-29F91D972729}" destId="{B8832035-745A-FB43-A78A-5CB304FF73D4}" srcOrd="0" destOrd="0" parTransId="{4AC43641-80BD-D647-8063-35513054628B}" sibTransId="{A0B2D622-78D1-0E41-9741-0ABF0CA57D02}"/>
    <dgm:cxn modelId="{585EEAED-39EE-6540-866A-BCC765F3D526}" srcId="{33524E50-3054-3E47-AFAE-05F392FA6AAB}" destId="{E2217406-43B6-1E4C-894D-051C580A989C}" srcOrd="0" destOrd="0" parTransId="{71F39C6C-8F2E-C343-9BAE-EB34053BD1BA}" sibTransId="{3F13B896-7959-364A-91D0-337ECB009151}"/>
    <dgm:cxn modelId="{88A9F7F2-36FA-5846-A585-780B405B0551}" type="presOf" srcId="{E2217406-43B6-1E4C-894D-051C580A989C}" destId="{7C2086AE-1911-1841-86CC-5A817B6B1D91}" srcOrd="0" destOrd="0" presId="urn:microsoft.com/office/officeart/2005/8/layout/chevron2"/>
    <dgm:cxn modelId="{0597E937-71CA-F14A-91DB-B29855A5CCFC}" type="presParOf" srcId="{74D62CED-C8BB-6F48-BDDD-5DD23A865D68}" destId="{10D8E462-9DC2-754F-AA7D-1C986B6F81B4}" srcOrd="0" destOrd="0" presId="urn:microsoft.com/office/officeart/2005/8/layout/chevron2"/>
    <dgm:cxn modelId="{A9D2BD29-3E03-C641-A4E8-C7064C2BCCA1}" type="presParOf" srcId="{10D8E462-9DC2-754F-AA7D-1C986B6F81B4}" destId="{E7CCE65C-D48E-BE4D-823B-34F6F2337F5B}" srcOrd="0" destOrd="0" presId="urn:microsoft.com/office/officeart/2005/8/layout/chevron2"/>
    <dgm:cxn modelId="{0D315346-D232-1245-9E87-01F2D2907755}" type="presParOf" srcId="{10D8E462-9DC2-754F-AA7D-1C986B6F81B4}" destId="{7C2086AE-1911-1841-86CC-5A817B6B1D91}" srcOrd="1" destOrd="0" presId="urn:microsoft.com/office/officeart/2005/8/layout/chevron2"/>
    <dgm:cxn modelId="{B3F136D1-6036-114E-89E0-EC0FFD014C53}" type="presParOf" srcId="{74D62CED-C8BB-6F48-BDDD-5DD23A865D68}" destId="{2E88FE08-968D-EE40-B616-9B86542A85B6}" srcOrd="1" destOrd="0" presId="urn:microsoft.com/office/officeart/2005/8/layout/chevron2"/>
    <dgm:cxn modelId="{28FCAE27-BDDA-CD4F-BA1A-4E3E70868467}" type="presParOf" srcId="{74D62CED-C8BB-6F48-BDDD-5DD23A865D68}" destId="{ED40507E-F1C4-284B-9682-A1DA992A5172}" srcOrd="2" destOrd="0" presId="urn:microsoft.com/office/officeart/2005/8/layout/chevron2"/>
    <dgm:cxn modelId="{8856A4AC-4007-B741-9C63-96666B2EED5E}" type="presParOf" srcId="{ED40507E-F1C4-284B-9682-A1DA992A5172}" destId="{E04214EC-5277-3045-8793-95B238CC65B1}" srcOrd="0" destOrd="0" presId="urn:microsoft.com/office/officeart/2005/8/layout/chevron2"/>
    <dgm:cxn modelId="{F288F158-2EBA-FC45-B6F6-A517EFC94953}" type="presParOf" srcId="{ED40507E-F1C4-284B-9682-A1DA992A5172}" destId="{B59AAAF6-BB4F-0948-9E2E-AFBB170670F7}" srcOrd="1" destOrd="0" presId="urn:microsoft.com/office/officeart/2005/8/layout/chevron2"/>
    <dgm:cxn modelId="{28844447-8BE8-9A48-A68A-4F6AFE4B75F0}" type="presParOf" srcId="{74D62CED-C8BB-6F48-BDDD-5DD23A865D68}" destId="{67973CF4-2138-5446-8693-3CAA0E55DAEE}" srcOrd="3" destOrd="0" presId="urn:microsoft.com/office/officeart/2005/8/layout/chevron2"/>
    <dgm:cxn modelId="{5AC38275-2DE0-784E-BBE6-6CE6168535BD}" type="presParOf" srcId="{74D62CED-C8BB-6F48-BDDD-5DD23A865D68}" destId="{854E99F0-A9EA-6A43-8783-94E3FADAA77A}" srcOrd="4" destOrd="0" presId="urn:microsoft.com/office/officeart/2005/8/layout/chevron2"/>
    <dgm:cxn modelId="{61B803A7-BF6A-0E42-8A1E-3F6A1ECE0144}" type="presParOf" srcId="{854E99F0-A9EA-6A43-8783-94E3FADAA77A}" destId="{6273FC37-2948-8443-94A8-B15BCF55DB2F}" srcOrd="0" destOrd="0" presId="urn:microsoft.com/office/officeart/2005/8/layout/chevron2"/>
    <dgm:cxn modelId="{61FD6A5D-EAEC-CE4C-80DB-7FEFB77E69BD}" type="presParOf" srcId="{854E99F0-A9EA-6A43-8783-94E3FADAA77A}" destId="{5A07E49B-25A4-1C41-AED9-03E4756735A9}" srcOrd="1" destOrd="0" presId="urn:microsoft.com/office/officeart/2005/8/layout/chevron2"/>
    <dgm:cxn modelId="{C44E4F3B-9C01-C341-85B7-26EC535D14BD}" type="presParOf" srcId="{74D62CED-C8BB-6F48-BDDD-5DD23A865D68}" destId="{53F06CF4-C483-B74C-934B-31C08DC539C7}" srcOrd="5" destOrd="0" presId="urn:microsoft.com/office/officeart/2005/8/layout/chevron2"/>
    <dgm:cxn modelId="{13000666-7C4D-B94C-A660-B90D2ADE83E6}" type="presParOf" srcId="{74D62CED-C8BB-6F48-BDDD-5DD23A865D68}" destId="{B0820DA1-8BEF-2A40-A0BE-007673A44547}" srcOrd="6" destOrd="0" presId="urn:microsoft.com/office/officeart/2005/8/layout/chevron2"/>
    <dgm:cxn modelId="{F27B3F87-2B3C-2E4E-8308-61DB9DC88841}" type="presParOf" srcId="{B0820DA1-8BEF-2A40-A0BE-007673A44547}" destId="{3CAC3981-0D74-4D44-9B16-AE85776AB384}" srcOrd="0" destOrd="0" presId="urn:microsoft.com/office/officeart/2005/8/layout/chevron2"/>
    <dgm:cxn modelId="{15E9B0FE-AFE8-CA41-86EC-F1CB8764D344}" type="presParOf" srcId="{B0820DA1-8BEF-2A40-A0BE-007673A44547}" destId="{09FBA98F-58E9-8240-9D65-3C4FD48E1DF6}" srcOrd="1" destOrd="0" presId="urn:microsoft.com/office/officeart/2005/8/layout/chevron2"/>
    <dgm:cxn modelId="{FD3452F9-02D4-B74F-83FC-108A5CC4887A}" type="presParOf" srcId="{74D62CED-C8BB-6F48-BDDD-5DD23A865D68}" destId="{D0C7CF29-FFC4-0A41-97E9-215FD8CA7B84}" srcOrd="7" destOrd="0" presId="urn:microsoft.com/office/officeart/2005/8/layout/chevron2"/>
    <dgm:cxn modelId="{79E7279F-7075-B94A-8A4F-2DF7BF0A6187}" type="presParOf" srcId="{74D62CED-C8BB-6F48-BDDD-5DD23A865D68}" destId="{B841774C-1909-B04C-9130-E4BA41752F05}" srcOrd="8" destOrd="0" presId="urn:microsoft.com/office/officeart/2005/8/layout/chevron2"/>
    <dgm:cxn modelId="{8A7766A6-AA11-A84E-AE6F-AF4C892AEF05}" type="presParOf" srcId="{B841774C-1909-B04C-9130-E4BA41752F05}" destId="{B165F42D-BB1D-9C4C-B0B2-C09AEEA3E785}" srcOrd="0" destOrd="0" presId="urn:microsoft.com/office/officeart/2005/8/layout/chevron2"/>
    <dgm:cxn modelId="{7C669458-C940-1347-B2FB-D8CDB3CF13B6}" type="presParOf" srcId="{B841774C-1909-B04C-9130-E4BA41752F05}" destId="{C74B7C6D-240E-CB43-A9F1-66B4A63CB256}" srcOrd="1" destOrd="0" presId="urn:microsoft.com/office/officeart/2005/8/layout/chevron2"/>
    <dgm:cxn modelId="{134E1C25-66FA-D94D-89B6-705A20FBF45E}" type="presParOf" srcId="{74D62CED-C8BB-6F48-BDDD-5DD23A865D68}" destId="{CE6FB9C1-247E-E946-8EE8-2BA2640E5EE8}" srcOrd="9" destOrd="0" presId="urn:microsoft.com/office/officeart/2005/8/layout/chevron2"/>
    <dgm:cxn modelId="{B7C33835-DD2E-1C4B-9DC3-090A2DC21AD8}" type="presParOf" srcId="{74D62CED-C8BB-6F48-BDDD-5DD23A865D68}" destId="{2F4CCAA9-F1DF-934A-92E4-D5B71532BA38}" srcOrd="10" destOrd="0" presId="urn:microsoft.com/office/officeart/2005/8/layout/chevron2"/>
    <dgm:cxn modelId="{38772A94-E259-2C4B-AEA9-A5C2BE6930A1}" type="presParOf" srcId="{2F4CCAA9-F1DF-934A-92E4-D5B71532BA38}" destId="{E9E2E1E4-A635-B24E-AC51-862E3B57654A}" srcOrd="0" destOrd="0" presId="urn:microsoft.com/office/officeart/2005/8/layout/chevron2"/>
    <dgm:cxn modelId="{37A2CA41-206C-144A-917F-335556F38FB6}" type="presParOf" srcId="{2F4CCAA9-F1DF-934A-92E4-D5B71532BA38}" destId="{2A3EAF19-7A95-5944-843F-44CD4FD90762}" srcOrd="1" destOrd="0" presId="urn:microsoft.com/office/officeart/2005/8/layout/chevron2"/>
    <dgm:cxn modelId="{10B756F6-6459-2A46-B168-0972DA594414}" type="presParOf" srcId="{74D62CED-C8BB-6F48-BDDD-5DD23A865D68}" destId="{EC6D3462-D12B-CB44-9526-79668F94437B}" srcOrd="11" destOrd="0" presId="urn:microsoft.com/office/officeart/2005/8/layout/chevron2"/>
    <dgm:cxn modelId="{2C8CFA79-2E0E-6D40-8E36-CB160A043012}" type="presParOf" srcId="{74D62CED-C8BB-6F48-BDDD-5DD23A865D68}" destId="{448CAB12-D70D-EF46-B637-48111FDE19A3}" srcOrd="12" destOrd="0" presId="urn:microsoft.com/office/officeart/2005/8/layout/chevron2"/>
    <dgm:cxn modelId="{48190A44-97B3-D14D-87E1-5174E3D10044}" type="presParOf" srcId="{448CAB12-D70D-EF46-B637-48111FDE19A3}" destId="{3A23504B-82DC-8347-862B-27DA366828A2}" srcOrd="0" destOrd="0" presId="urn:microsoft.com/office/officeart/2005/8/layout/chevron2"/>
    <dgm:cxn modelId="{C777BBEC-0458-DE4E-B4E8-DCB186807A64}" type="presParOf" srcId="{448CAB12-D70D-EF46-B637-48111FDE19A3}" destId="{5642061F-BF94-C24A-81D1-1EFEC7DC8A7E}" srcOrd="1" destOrd="0" presId="urn:microsoft.com/office/officeart/2005/8/layout/chevron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CCE65C-D48E-BE4D-823B-34F6F2337F5B}">
      <dsp:nvSpPr>
        <dsp:cNvPr id="0" name=""/>
        <dsp:cNvSpPr/>
      </dsp:nvSpPr>
      <dsp:spPr>
        <a:xfrm rot="5400000">
          <a:off x="-110875" y="113631"/>
          <a:ext cx="739169" cy="517418"/>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44000" rIns="10160" bIns="10160" numCol="1" spcCol="1270" anchor="ctr" anchorCtr="0">
          <a:noAutofit/>
        </a:bodyPr>
        <a:lstStyle/>
        <a:p>
          <a:pPr marL="0" lvl="0" indent="0" algn="ctr" defTabSz="711200">
            <a:lnSpc>
              <a:spcPct val="90000"/>
            </a:lnSpc>
            <a:spcBef>
              <a:spcPct val="0"/>
            </a:spcBef>
            <a:spcAft>
              <a:spcPct val="35000"/>
            </a:spcAft>
            <a:buNone/>
          </a:pPr>
          <a:r>
            <a:rPr lang="en-GB" sz="1600" b="0" i="0" kern="1200">
              <a:solidFill>
                <a:schemeClr val="accent2"/>
              </a:solidFill>
              <a:latin typeface="Georgia" panose="02040502050405020303" pitchFamily="18" charset="0"/>
            </a:rPr>
            <a:t>1</a:t>
          </a:r>
        </a:p>
      </dsp:txBody>
      <dsp:txXfrm rot="-5400000">
        <a:off x="1" y="261464"/>
        <a:ext cx="517418" cy="221751"/>
      </dsp:txXfrm>
    </dsp:sp>
    <dsp:sp modelId="{7C2086AE-1911-1841-86CC-5A817B6B1D91}">
      <dsp:nvSpPr>
        <dsp:cNvPr id="0" name=""/>
        <dsp:cNvSpPr/>
      </dsp:nvSpPr>
      <dsp:spPr>
        <a:xfrm rot="5400000">
          <a:off x="1682052" y="-1161878"/>
          <a:ext cx="480712" cy="2809981"/>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0" kern="1200"/>
            <a:t>Identify the team</a:t>
          </a:r>
        </a:p>
      </dsp:txBody>
      <dsp:txXfrm rot="-5400000">
        <a:off x="517418" y="26222"/>
        <a:ext cx="2786515" cy="433780"/>
      </dsp:txXfrm>
    </dsp:sp>
    <dsp:sp modelId="{E04214EC-5277-3045-8793-95B238CC65B1}">
      <dsp:nvSpPr>
        <dsp:cNvPr id="0" name=""/>
        <dsp:cNvSpPr/>
      </dsp:nvSpPr>
      <dsp:spPr>
        <a:xfrm rot="5400000">
          <a:off x="-110875" y="753634"/>
          <a:ext cx="739169" cy="517418"/>
        </a:xfrm>
        <a:prstGeom prst="chevron">
          <a:avLst/>
        </a:prstGeom>
        <a:solidFill>
          <a:schemeClr val="accent3">
            <a:hueOff val="1875044"/>
            <a:satOff val="-2813"/>
            <a:lumOff val="-458"/>
            <a:alphaOff val="0"/>
          </a:schemeClr>
        </a:solidFill>
        <a:ln w="25400" cap="flat" cmpd="sng" algn="ctr">
          <a:solidFill>
            <a:schemeClr val="accent3">
              <a:hueOff val="1875044"/>
              <a:satOff val="-2813"/>
              <a:lumOff val="-45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44000" rIns="10160" bIns="10160" numCol="1" spcCol="1270" anchor="ctr" anchorCtr="0">
          <a:noAutofit/>
        </a:bodyPr>
        <a:lstStyle/>
        <a:p>
          <a:pPr marL="0" lvl="0" indent="0" algn="ctr" defTabSz="711200">
            <a:lnSpc>
              <a:spcPct val="90000"/>
            </a:lnSpc>
            <a:spcBef>
              <a:spcPct val="0"/>
            </a:spcBef>
            <a:spcAft>
              <a:spcPct val="35000"/>
            </a:spcAft>
            <a:buNone/>
          </a:pPr>
          <a:r>
            <a:rPr lang="en-GB" sz="1600" b="0" i="0" kern="1200">
              <a:solidFill>
                <a:schemeClr val="accent2"/>
              </a:solidFill>
              <a:latin typeface="Georgia" panose="02040502050405020303" pitchFamily="18" charset="0"/>
            </a:rPr>
            <a:t>2</a:t>
          </a:r>
        </a:p>
      </dsp:txBody>
      <dsp:txXfrm rot="-5400000">
        <a:off x="1" y="901467"/>
        <a:ext cx="517418" cy="221751"/>
      </dsp:txXfrm>
    </dsp:sp>
    <dsp:sp modelId="{B59AAAF6-BB4F-0948-9E2E-AFBB170670F7}">
      <dsp:nvSpPr>
        <dsp:cNvPr id="0" name=""/>
        <dsp:cNvSpPr/>
      </dsp:nvSpPr>
      <dsp:spPr>
        <a:xfrm rot="5400000">
          <a:off x="1682179" y="-522001"/>
          <a:ext cx="480459" cy="2809981"/>
        </a:xfrm>
        <a:prstGeom prst="round2SameRect">
          <a:avLst/>
        </a:prstGeom>
        <a:solidFill>
          <a:schemeClr val="lt1">
            <a:alpha val="90000"/>
            <a:hueOff val="0"/>
            <a:satOff val="0"/>
            <a:lumOff val="0"/>
            <a:alphaOff val="0"/>
          </a:schemeClr>
        </a:solidFill>
        <a:ln w="25400" cap="flat" cmpd="sng" algn="ctr">
          <a:solidFill>
            <a:schemeClr val="accent3">
              <a:hueOff val="1875044"/>
              <a:satOff val="-2813"/>
              <a:lumOff val="-4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0" kern="1200"/>
            <a:t>Check the pathway</a:t>
          </a:r>
        </a:p>
      </dsp:txBody>
      <dsp:txXfrm rot="-5400000">
        <a:off x="517418" y="666214"/>
        <a:ext cx="2786527" cy="433551"/>
      </dsp:txXfrm>
    </dsp:sp>
    <dsp:sp modelId="{6273FC37-2948-8443-94A8-B15BCF55DB2F}">
      <dsp:nvSpPr>
        <dsp:cNvPr id="0" name=""/>
        <dsp:cNvSpPr/>
      </dsp:nvSpPr>
      <dsp:spPr>
        <a:xfrm rot="5400000">
          <a:off x="-110875" y="1393637"/>
          <a:ext cx="739169" cy="517418"/>
        </a:xfrm>
        <a:prstGeom prst="chevron">
          <a:avLst/>
        </a:prstGeom>
        <a:solidFill>
          <a:schemeClr val="accent3">
            <a:hueOff val="3750088"/>
            <a:satOff val="-5627"/>
            <a:lumOff val="-915"/>
            <a:alphaOff val="0"/>
          </a:schemeClr>
        </a:solidFill>
        <a:ln w="25400" cap="flat" cmpd="sng" algn="ctr">
          <a:solidFill>
            <a:schemeClr val="accent3">
              <a:hueOff val="3750088"/>
              <a:satOff val="-5627"/>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44000" rIns="10160" bIns="10160" numCol="1" spcCol="1270" anchor="ctr" anchorCtr="0">
          <a:noAutofit/>
        </a:bodyPr>
        <a:lstStyle/>
        <a:p>
          <a:pPr marL="0" lvl="0" indent="0" algn="ctr" defTabSz="711200">
            <a:lnSpc>
              <a:spcPct val="90000"/>
            </a:lnSpc>
            <a:spcBef>
              <a:spcPct val="0"/>
            </a:spcBef>
            <a:spcAft>
              <a:spcPct val="35000"/>
            </a:spcAft>
            <a:buNone/>
          </a:pPr>
          <a:r>
            <a:rPr lang="en-GB" sz="1600" b="0" i="0" kern="1200">
              <a:solidFill>
                <a:schemeClr val="accent2"/>
              </a:solidFill>
              <a:latin typeface="Georgia" panose="02040502050405020303" pitchFamily="18" charset="0"/>
            </a:rPr>
            <a:t>3</a:t>
          </a:r>
        </a:p>
      </dsp:txBody>
      <dsp:txXfrm rot="-5400000">
        <a:off x="1" y="1541470"/>
        <a:ext cx="517418" cy="221751"/>
      </dsp:txXfrm>
    </dsp:sp>
    <dsp:sp modelId="{5A07E49B-25A4-1C41-AED9-03E4756735A9}">
      <dsp:nvSpPr>
        <dsp:cNvPr id="0" name=""/>
        <dsp:cNvSpPr/>
      </dsp:nvSpPr>
      <dsp:spPr>
        <a:xfrm rot="5400000">
          <a:off x="1682179" y="118001"/>
          <a:ext cx="480459" cy="2809981"/>
        </a:xfrm>
        <a:prstGeom prst="round2SameRect">
          <a:avLst/>
        </a:prstGeom>
        <a:solidFill>
          <a:schemeClr val="lt1">
            <a:alpha val="90000"/>
            <a:hueOff val="0"/>
            <a:satOff val="0"/>
            <a:lumOff val="0"/>
            <a:alphaOff val="0"/>
          </a:schemeClr>
        </a:solidFill>
        <a:ln w="25400" cap="flat" cmpd="sng" algn="ctr">
          <a:solidFill>
            <a:schemeClr val="accent3">
              <a:hueOff val="3750088"/>
              <a:satOff val="-5627"/>
              <a:lumOff val="-9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0" kern="1200"/>
            <a:t>Prioritise the gaps</a:t>
          </a:r>
        </a:p>
      </dsp:txBody>
      <dsp:txXfrm rot="-5400000">
        <a:off x="517418" y="1306216"/>
        <a:ext cx="2786527" cy="433551"/>
      </dsp:txXfrm>
    </dsp:sp>
    <dsp:sp modelId="{3CAC3981-0D74-4D44-9B16-AE85776AB384}">
      <dsp:nvSpPr>
        <dsp:cNvPr id="0" name=""/>
        <dsp:cNvSpPr/>
      </dsp:nvSpPr>
      <dsp:spPr>
        <a:xfrm rot="5400000">
          <a:off x="-110875" y="2033640"/>
          <a:ext cx="739169" cy="517418"/>
        </a:xfrm>
        <a:prstGeom prst="chevron">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44000" rIns="10160" bIns="10160" numCol="1" spcCol="1270" anchor="ctr" anchorCtr="0">
          <a:noAutofit/>
        </a:bodyPr>
        <a:lstStyle/>
        <a:p>
          <a:pPr marL="0" lvl="0" indent="0" algn="ctr" defTabSz="711200">
            <a:lnSpc>
              <a:spcPct val="90000"/>
            </a:lnSpc>
            <a:spcBef>
              <a:spcPct val="0"/>
            </a:spcBef>
            <a:spcAft>
              <a:spcPct val="35000"/>
            </a:spcAft>
            <a:buNone/>
          </a:pPr>
          <a:r>
            <a:rPr lang="en-GB" sz="1600" b="0" i="0" kern="1200">
              <a:solidFill>
                <a:schemeClr val="accent2"/>
              </a:solidFill>
              <a:latin typeface="Georgia" panose="02040502050405020303" pitchFamily="18" charset="0"/>
            </a:rPr>
            <a:t>4</a:t>
          </a:r>
        </a:p>
      </dsp:txBody>
      <dsp:txXfrm rot="-5400000">
        <a:off x="1" y="2181473"/>
        <a:ext cx="517418" cy="221751"/>
      </dsp:txXfrm>
    </dsp:sp>
    <dsp:sp modelId="{09FBA98F-58E9-8240-9D65-3C4FD48E1DF6}">
      <dsp:nvSpPr>
        <dsp:cNvPr id="0" name=""/>
        <dsp:cNvSpPr/>
      </dsp:nvSpPr>
      <dsp:spPr>
        <a:xfrm rot="5400000">
          <a:off x="1682179" y="758004"/>
          <a:ext cx="480459" cy="2809981"/>
        </a:xfrm>
        <a:prstGeom prst="round2SameRect">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0" kern="1200"/>
            <a:t>What is your aim?</a:t>
          </a:r>
        </a:p>
      </dsp:txBody>
      <dsp:txXfrm rot="-5400000">
        <a:off x="517418" y="1946219"/>
        <a:ext cx="2786527" cy="433551"/>
      </dsp:txXfrm>
    </dsp:sp>
    <dsp:sp modelId="{B165F42D-BB1D-9C4C-B0B2-C09AEEA3E785}">
      <dsp:nvSpPr>
        <dsp:cNvPr id="0" name=""/>
        <dsp:cNvSpPr/>
      </dsp:nvSpPr>
      <dsp:spPr>
        <a:xfrm rot="5400000">
          <a:off x="-110875" y="2673643"/>
          <a:ext cx="739169" cy="517418"/>
        </a:xfrm>
        <a:prstGeom prst="chevron">
          <a:avLst/>
        </a:prstGeom>
        <a:solidFill>
          <a:schemeClr val="accent3">
            <a:hueOff val="7500176"/>
            <a:satOff val="-11253"/>
            <a:lumOff val="-1830"/>
            <a:alphaOff val="0"/>
          </a:schemeClr>
        </a:solidFill>
        <a:ln w="25400" cap="flat" cmpd="sng" algn="ctr">
          <a:solidFill>
            <a:schemeClr val="accent3">
              <a:hueOff val="7500176"/>
              <a:satOff val="-11253"/>
              <a:lumOff val="-183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44000" rIns="10160" bIns="10160" numCol="1" spcCol="1270" anchor="ctr" anchorCtr="0">
          <a:noAutofit/>
        </a:bodyPr>
        <a:lstStyle/>
        <a:p>
          <a:pPr marL="0" lvl="0" indent="0" algn="ctr" defTabSz="711200">
            <a:lnSpc>
              <a:spcPct val="90000"/>
            </a:lnSpc>
            <a:spcBef>
              <a:spcPct val="0"/>
            </a:spcBef>
            <a:spcAft>
              <a:spcPct val="35000"/>
            </a:spcAft>
            <a:buNone/>
          </a:pPr>
          <a:r>
            <a:rPr lang="en-GB" sz="1600" b="0" i="0" kern="1200">
              <a:latin typeface="Georgia" panose="02040502050405020303" pitchFamily="18" charset="0"/>
            </a:rPr>
            <a:t>5</a:t>
          </a:r>
        </a:p>
      </dsp:txBody>
      <dsp:txXfrm rot="-5400000">
        <a:off x="1" y="2821476"/>
        <a:ext cx="517418" cy="221751"/>
      </dsp:txXfrm>
    </dsp:sp>
    <dsp:sp modelId="{C74B7C6D-240E-CB43-A9F1-66B4A63CB256}">
      <dsp:nvSpPr>
        <dsp:cNvPr id="0" name=""/>
        <dsp:cNvSpPr/>
      </dsp:nvSpPr>
      <dsp:spPr>
        <a:xfrm rot="5400000">
          <a:off x="1682179" y="1398007"/>
          <a:ext cx="480459" cy="2809981"/>
        </a:xfrm>
        <a:prstGeom prst="round2SameRect">
          <a:avLst/>
        </a:prstGeom>
        <a:solidFill>
          <a:schemeClr val="lt1">
            <a:alpha val="90000"/>
            <a:hueOff val="0"/>
            <a:satOff val="0"/>
            <a:lumOff val="0"/>
            <a:alphaOff val="0"/>
          </a:schemeClr>
        </a:solidFill>
        <a:ln w="25400" cap="flat" cmpd="sng" algn="ctr">
          <a:solidFill>
            <a:schemeClr val="accent3">
              <a:hueOff val="7500176"/>
              <a:satOff val="-11253"/>
              <a:lumOff val="-18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0" kern="1200"/>
            <a:t>Understand why</a:t>
          </a:r>
        </a:p>
      </dsp:txBody>
      <dsp:txXfrm rot="-5400000">
        <a:off x="517418" y="2586222"/>
        <a:ext cx="2786527" cy="433551"/>
      </dsp:txXfrm>
    </dsp:sp>
    <dsp:sp modelId="{E9E2E1E4-A635-B24E-AC51-862E3B57654A}">
      <dsp:nvSpPr>
        <dsp:cNvPr id="0" name=""/>
        <dsp:cNvSpPr/>
      </dsp:nvSpPr>
      <dsp:spPr>
        <a:xfrm rot="5400000">
          <a:off x="-110875" y="3313646"/>
          <a:ext cx="739169" cy="517418"/>
        </a:xfrm>
        <a:prstGeom prst="chevron">
          <a:avLst/>
        </a:prstGeom>
        <a:solidFill>
          <a:schemeClr val="accent3">
            <a:hueOff val="9375220"/>
            <a:satOff val="-14067"/>
            <a:lumOff val="-2288"/>
            <a:alphaOff val="0"/>
          </a:schemeClr>
        </a:solidFill>
        <a:ln w="25400" cap="flat" cmpd="sng" algn="ctr">
          <a:solidFill>
            <a:schemeClr val="accent3">
              <a:hueOff val="9375220"/>
              <a:satOff val="-14067"/>
              <a:lumOff val="-2288"/>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44000" rIns="10160" bIns="10160" numCol="1" spcCol="1270" anchor="ctr" anchorCtr="0">
          <a:noAutofit/>
        </a:bodyPr>
        <a:lstStyle/>
        <a:p>
          <a:pPr marL="0" lvl="0" indent="0" algn="ctr" defTabSz="711200">
            <a:lnSpc>
              <a:spcPct val="90000"/>
            </a:lnSpc>
            <a:spcBef>
              <a:spcPct val="0"/>
            </a:spcBef>
            <a:spcAft>
              <a:spcPct val="35000"/>
            </a:spcAft>
            <a:buNone/>
          </a:pPr>
          <a:r>
            <a:rPr lang="en-GB" sz="1600" b="0" i="0" kern="1200">
              <a:latin typeface="Georgia" panose="02040502050405020303" pitchFamily="18" charset="0"/>
            </a:rPr>
            <a:t>6</a:t>
          </a:r>
        </a:p>
      </dsp:txBody>
      <dsp:txXfrm rot="-5400000">
        <a:off x="1" y="3461479"/>
        <a:ext cx="517418" cy="221751"/>
      </dsp:txXfrm>
    </dsp:sp>
    <dsp:sp modelId="{2A3EAF19-7A95-5944-843F-44CD4FD90762}">
      <dsp:nvSpPr>
        <dsp:cNvPr id="0" name=""/>
        <dsp:cNvSpPr/>
      </dsp:nvSpPr>
      <dsp:spPr>
        <a:xfrm rot="5400000">
          <a:off x="1682179" y="2038010"/>
          <a:ext cx="480459" cy="2809981"/>
        </a:xfrm>
        <a:prstGeom prst="round2SameRect">
          <a:avLst/>
        </a:prstGeom>
        <a:solidFill>
          <a:schemeClr val="lt1">
            <a:alpha val="90000"/>
            <a:hueOff val="0"/>
            <a:satOff val="0"/>
            <a:lumOff val="0"/>
            <a:alphaOff val="0"/>
          </a:schemeClr>
        </a:solidFill>
        <a:ln w="25400" cap="flat" cmpd="sng" algn="ctr">
          <a:solidFill>
            <a:schemeClr val="accent3">
              <a:hueOff val="9375220"/>
              <a:satOff val="-14067"/>
              <a:lumOff val="-228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0" kern="1200"/>
            <a:t>Design the intervention</a:t>
          </a:r>
        </a:p>
      </dsp:txBody>
      <dsp:txXfrm rot="-5400000">
        <a:off x="517418" y="3226225"/>
        <a:ext cx="2786527" cy="433551"/>
      </dsp:txXfrm>
    </dsp:sp>
    <dsp:sp modelId="{3A23504B-82DC-8347-862B-27DA366828A2}">
      <dsp:nvSpPr>
        <dsp:cNvPr id="0" name=""/>
        <dsp:cNvSpPr/>
      </dsp:nvSpPr>
      <dsp:spPr>
        <a:xfrm rot="5400000">
          <a:off x="-110875" y="3953649"/>
          <a:ext cx="739169" cy="517418"/>
        </a:xfrm>
        <a:prstGeom prst="chevron">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44000" rIns="10160" bIns="10160" numCol="1" spcCol="1270" anchor="ctr" anchorCtr="0">
          <a:noAutofit/>
        </a:bodyPr>
        <a:lstStyle/>
        <a:p>
          <a:pPr marL="0" lvl="0" indent="0" algn="ctr" defTabSz="711200">
            <a:lnSpc>
              <a:spcPct val="90000"/>
            </a:lnSpc>
            <a:spcBef>
              <a:spcPct val="0"/>
            </a:spcBef>
            <a:spcAft>
              <a:spcPct val="35000"/>
            </a:spcAft>
            <a:buNone/>
          </a:pPr>
          <a:r>
            <a:rPr lang="en-GB" sz="1600" b="0" i="0" kern="1200">
              <a:latin typeface="Georgia" panose="02040502050405020303" pitchFamily="18" charset="0"/>
            </a:rPr>
            <a:t>7</a:t>
          </a:r>
        </a:p>
      </dsp:txBody>
      <dsp:txXfrm rot="-5400000">
        <a:off x="1" y="4101482"/>
        <a:ext cx="517418" cy="221751"/>
      </dsp:txXfrm>
    </dsp:sp>
    <dsp:sp modelId="{5642061F-BF94-C24A-81D1-1EFEC7DC8A7E}">
      <dsp:nvSpPr>
        <dsp:cNvPr id="0" name=""/>
        <dsp:cNvSpPr/>
      </dsp:nvSpPr>
      <dsp:spPr>
        <a:xfrm rot="5400000">
          <a:off x="1682179" y="2678013"/>
          <a:ext cx="480459" cy="2809981"/>
        </a:xfrm>
        <a:prstGeom prst="round2Same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GB" sz="1400" b="0" kern="1200"/>
            <a:t>Implement review scale spread </a:t>
          </a:r>
        </a:p>
      </dsp:txBody>
      <dsp:txXfrm rot="-5400000">
        <a:off x="517418" y="3866228"/>
        <a:ext cx="2786527" cy="43355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04C29DD5045A42B7F3500D36E30D5B" ma:contentTypeVersion="3" ma:contentTypeDescription="Create a new document." ma:contentTypeScope="" ma:versionID="98ec62cd98f4669465db1440f5a66a40">
  <xsd:schema xmlns:xsd="http://www.w3.org/2001/XMLSchema" xmlns:xs="http://www.w3.org/2001/XMLSchema" xmlns:p="http://schemas.microsoft.com/office/2006/metadata/properties" xmlns:ns2="6135a71f-ba3a-4cc4-80ef-6bc26b8e349b" targetNamespace="http://schemas.microsoft.com/office/2006/metadata/properties" ma:root="true" ma:fieldsID="4fe833314793eab72bf9e5f5d1c06078" ns2:_="">
    <xsd:import namespace="6135a71f-ba3a-4cc4-80ef-6bc26b8e349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35a71f-ba3a-4cc4-80ef-6bc26b8e3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F9C768-152A-463A-B4FE-5AA3F7048DF1}"/>
</file>

<file path=customXml/itemProps2.xml><?xml version="1.0" encoding="utf-8"?>
<ds:datastoreItem xmlns:ds="http://schemas.openxmlformats.org/officeDocument/2006/customXml" ds:itemID="{112FE916-A34C-4290-BBAA-3F961FA624EA}"/>
</file>

<file path=customXml/itemProps3.xml><?xml version="1.0" encoding="utf-8"?>
<ds:datastoreItem xmlns:ds="http://schemas.openxmlformats.org/officeDocument/2006/customXml" ds:itemID="{B91CE84B-E6DC-4140-96B0-33BA44DF5D7D}"/>
</file>

<file path=docProps/app.xml><?xml version="1.0" encoding="utf-8"?>
<Properties xmlns="http://schemas.openxmlformats.org/officeDocument/2006/extended-properties" xmlns:vt="http://schemas.openxmlformats.org/officeDocument/2006/docPropsVTypes">
  <Template>Normal</Template>
  <TotalTime>4</TotalTime>
  <Pages>33</Pages>
  <Words>3856</Words>
  <Characters>21980</Characters>
  <Application>Microsoft Office Word</Application>
  <DocSecurity>4</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Royal College of Physicians</Company>
  <LinksUpToDate>false</LinksUpToDate>
  <CharactersWithSpaces>25785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Sophia Baker</dc:creator>
  <cp:lastModifiedBy>Sophia Baker</cp:lastModifiedBy>
  <cp:revision>2</cp:revision>
  <dcterms:created xsi:type="dcterms:W3CDTF">2025-03-18T11:59:00Z</dcterms:created>
  <dcterms:modified xsi:type="dcterms:W3CDTF">2025-03-18T11:59:00Z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0x0101005704C29DD5045A42B7F3500D36E30D5B</vt:lpwstr>
  </property>
</Properties>
</file>