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521"/>
      </w:tblGrid>
      <w:tr w:rsidR="00AD0911" w14:paraId="0AA61CDE" w14:textId="77777777" w:rsidTr="005358DE">
        <w:trPr>
          <w:trHeight w:val="851"/>
        </w:trPr>
        <w:tc>
          <w:tcPr>
            <w:tcW w:w="4621" w:type="dxa"/>
            <w:shd w:val="clear" w:color="auto" w:fill="auto"/>
          </w:tcPr>
          <w:p w14:paraId="2CD052E1" w14:textId="77777777" w:rsidR="00AD0911" w:rsidRDefault="00AD0911" w:rsidP="005358DE">
            <w:pPr>
              <w:jc w:val="right"/>
            </w:pPr>
          </w:p>
        </w:tc>
        <w:tc>
          <w:tcPr>
            <w:tcW w:w="4621" w:type="dxa"/>
            <w:shd w:val="clear" w:color="auto" w:fill="auto"/>
          </w:tcPr>
          <w:p w14:paraId="4F0840AD" w14:textId="77777777" w:rsidR="00AD0911" w:rsidRDefault="00AD0911" w:rsidP="005358DE">
            <w:pPr>
              <w:jc w:val="right"/>
            </w:pPr>
            <w:r>
              <w:t>Insert Trust branding here</w:t>
            </w:r>
          </w:p>
        </w:tc>
      </w:tr>
      <w:tr w:rsidR="00AD0911" w14:paraId="7D1B4441" w14:textId="77777777" w:rsidTr="005358DE">
        <w:tc>
          <w:tcPr>
            <w:tcW w:w="4621" w:type="dxa"/>
            <w:shd w:val="clear" w:color="auto" w:fill="auto"/>
          </w:tcPr>
          <w:p w14:paraId="21AE3955" w14:textId="77777777" w:rsidR="00AD0911" w:rsidRPr="005358DE" w:rsidRDefault="00AD0911" w:rsidP="005358DE">
            <w:pPr>
              <w:spacing w:after="0" w:line="240" w:lineRule="auto"/>
              <w:rPr>
                <w:sz w:val="24"/>
                <w:szCs w:val="24"/>
              </w:rPr>
            </w:pPr>
            <w:r w:rsidRPr="005358DE">
              <w:rPr>
                <w:sz w:val="24"/>
                <w:szCs w:val="24"/>
              </w:rPr>
              <w:t xml:space="preserve">NHS: </w:t>
            </w:r>
            <w:r w:rsidRPr="005358DE">
              <w:rPr>
                <w:sz w:val="24"/>
                <w:szCs w:val="24"/>
              </w:rPr>
              <w:fldChar w:fldCharType="begin"/>
            </w:r>
            <w:r w:rsidRPr="005358DE">
              <w:rPr>
                <w:sz w:val="24"/>
                <w:szCs w:val="24"/>
              </w:rPr>
              <w:instrText xml:space="preserve"> MERGEFIELD NHS </w:instrText>
            </w:r>
            <w:r w:rsidRPr="005358DE">
              <w:rPr>
                <w:sz w:val="24"/>
                <w:szCs w:val="24"/>
              </w:rPr>
              <w:fldChar w:fldCharType="separate"/>
            </w:r>
            <w:r w:rsidRPr="005358DE">
              <w:rPr>
                <w:noProof/>
                <w:sz w:val="24"/>
                <w:szCs w:val="24"/>
              </w:rPr>
              <w:t>«NHS»</w:t>
            </w:r>
            <w:r w:rsidRPr="005358DE">
              <w:rPr>
                <w:sz w:val="24"/>
                <w:szCs w:val="24"/>
              </w:rPr>
              <w:fldChar w:fldCharType="end"/>
            </w:r>
          </w:p>
          <w:p w14:paraId="33DA2CB3" w14:textId="77777777" w:rsidR="00AD0911" w:rsidRPr="005358DE" w:rsidRDefault="00AD0911" w:rsidP="005358DE">
            <w:pPr>
              <w:spacing w:after="0" w:line="240" w:lineRule="auto"/>
              <w:rPr>
                <w:sz w:val="24"/>
                <w:szCs w:val="24"/>
              </w:rPr>
            </w:pPr>
            <w:r w:rsidRPr="005358DE">
              <w:rPr>
                <w:sz w:val="24"/>
                <w:szCs w:val="24"/>
              </w:rPr>
              <w:t xml:space="preserve">Date: </w:t>
            </w:r>
            <w:r w:rsidRPr="005358DE">
              <w:rPr>
                <w:sz w:val="24"/>
                <w:szCs w:val="24"/>
              </w:rPr>
              <w:fldChar w:fldCharType="begin"/>
            </w:r>
            <w:r w:rsidRPr="005358DE">
              <w:rPr>
                <w:sz w:val="24"/>
                <w:szCs w:val="24"/>
              </w:rPr>
              <w:instrText xml:space="preserve"> MERGEFIELD DateOfAssessment \@"DD/MM/YYYY"\*Mergeformat </w:instrText>
            </w:r>
            <w:r w:rsidRPr="005358DE">
              <w:rPr>
                <w:sz w:val="24"/>
                <w:szCs w:val="24"/>
              </w:rPr>
              <w:fldChar w:fldCharType="separate"/>
            </w:r>
            <w:r w:rsidRPr="005358DE">
              <w:rPr>
                <w:noProof/>
                <w:sz w:val="24"/>
                <w:szCs w:val="24"/>
              </w:rPr>
              <w:t>«Date of assessment»</w:t>
            </w:r>
            <w:r w:rsidRPr="005358DE">
              <w:rPr>
                <w:sz w:val="24"/>
                <w:szCs w:val="24"/>
              </w:rPr>
              <w:fldChar w:fldCharType="end"/>
            </w:r>
          </w:p>
          <w:p w14:paraId="53F1990E" w14:textId="77777777" w:rsidR="00AD0911" w:rsidRPr="005358DE" w:rsidRDefault="00AD0911" w:rsidP="005358DE">
            <w:pPr>
              <w:spacing w:after="0" w:line="240" w:lineRule="auto"/>
              <w:rPr>
                <w:sz w:val="24"/>
                <w:szCs w:val="24"/>
              </w:rPr>
            </w:pPr>
          </w:p>
          <w:p w14:paraId="7689999B" w14:textId="77777777" w:rsidR="00AD0911" w:rsidRPr="00AD0911" w:rsidRDefault="00AD0911" w:rsidP="00AD0911">
            <w:pPr>
              <w:pStyle w:val="MediumShading1-Accent11"/>
              <w:rPr>
                <w:noProof/>
              </w:rPr>
            </w:pPr>
            <w:r w:rsidRPr="00AD0911">
              <w:rPr>
                <w:noProof/>
              </w:rPr>
              <w:fldChar w:fldCharType="begin"/>
            </w:r>
            <w:r w:rsidRPr="00AD0911">
              <w:rPr>
                <w:noProof/>
              </w:rPr>
              <w:instrText xml:space="preserve"> MERGEFIELD Prefix </w:instrText>
            </w:r>
            <w:r w:rsidRPr="00AD0911">
              <w:rPr>
                <w:noProof/>
              </w:rPr>
              <w:fldChar w:fldCharType="separate"/>
            </w:r>
            <w:r w:rsidRPr="00AD0911">
              <w:rPr>
                <w:noProof/>
              </w:rPr>
              <w:t>«Prefix»</w:t>
            </w:r>
            <w:r w:rsidRPr="00AD0911">
              <w:rPr>
                <w:noProof/>
              </w:rPr>
              <w:fldChar w:fldCharType="end"/>
            </w:r>
            <w:r w:rsidRPr="00AD0911">
              <w:rPr>
                <w:noProof/>
              </w:rPr>
              <w:t xml:space="preserve"> </w:t>
            </w:r>
            <w:r w:rsidRPr="00AD0911">
              <w:rPr>
                <w:noProof/>
              </w:rPr>
              <w:fldChar w:fldCharType="begin"/>
            </w:r>
            <w:r w:rsidRPr="00AD0911">
              <w:rPr>
                <w:noProof/>
              </w:rPr>
              <w:instrText xml:space="preserve"> MERGEFIELD FirstName </w:instrText>
            </w:r>
            <w:r w:rsidRPr="00AD0911">
              <w:rPr>
                <w:noProof/>
              </w:rPr>
              <w:fldChar w:fldCharType="separate"/>
            </w:r>
            <w:r w:rsidRPr="00AD0911">
              <w:rPr>
                <w:noProof/>
              </w:rPr>
              <w:t>«FirstName»</w:t>
            </w:r>
            <w:r w:rsidRPr="00AD0911">
              <w:rPr>
                <w:noProof/>
              </w:rPr>
              <w:fldChar w:fldCharType="end"/>
            </w:r>
            <w:r w:rsidRPr="00AD0911">
              <w:rPr>
                <w:noProof/>
              </w:rPr>
              <w:t xml:space="preserve"> </w:t>
            </w:r>
            <w:r w:rsidRPr="00AD0911">
              <w:rPr>
                <w:noProof/>
              </w:rPr>
              <w:fldChar w:fldCharType="begin"/>
            </w:r>
            <w:r w:rsidRPr="00AD0911">
              <w:rPr>
                <w:noProof/>
              </w:rPr>
              <w:instrText xml:space="preserve"> MERGEFIELD LastName </w:instrText>
            </w:r>
            <w:r w:rsidRPr="00AD0911">
              <w:rPr>
                <w:noProof/>
              </w:rPr>
              <w:fldChar w:fldCharType="separate"/>
            </w:r>
            <w:r w:rsidRPr="00AD0911">
              <w:rPr>
                <w:noProof/>
              </w:rPr>
              <w:t>«LastName»</w:t>
            </w:r>
            <w:r w:rsidRPr="00AD0911">
              <w:rPr>
                <w:noProof/>
              </w:rPr>
              <w:fldChar w:fldCharType="end"/>
            </w:r>
          </w:p>
          <w:p w14:paraId="17D6C240" w14:textId="77777777" w:rsidR="00AD0911" w:rsidRPr="00AD0911" w:rsidRDefault="00AD0911" w:rsidP="00AD0911">
            <w:pPr>
              <w:pStyle w:val="MediumShading1-Accent11"/>
              <w:rPr>
                <w:noProof/>
              </w:rPr>
            </w:pPr>
            <w:r w:rsidRPr="00AD0911">
              <w:rPr>
                <w:noProof/>
              </w:rPr>
              <w:fldChar w:fldCharType="begin"/>
            </w:r>
            <w:r w:rsidRPr="00AD0911">
              <w:rPr>
                <w:noProof/>
              </w:rPr>
              <w:instrText xml:space="preserve"> MERGEFIELD Address1 </w:instrText>
            </w:r>
            <w:r w:rsidRPr="00AD0911">
              <w:rPr>
                <w:noProof/>
              </w:rPr>
              <w:fldChar w:fldCharType="separate"/>
            </w:r>
            <w:r w:rsidRPr="00AD0911">
              <w:rPr>
                <w:noProof/>
              </w:rPr>
              <w:t>«Address1»</w:t>
            </w:r>
            <w:r w:rsidRPr="00AD0911">
              <w:rPr>
                <w:noProof/>
              </w:rPr>
              <w:fldChar w:fldCharType="end"/>
            </w:r>
          </w:p>
          <w:p w14:paraId="24E6DD4E" w14:textId="77777777" w:rsidR="00AD0911" w:rsidRPr="00AD0911" w:rsidRDefault="00AD0911" w:rsidP="00AD0911">
            <w:pPr>
              <w:pStyle w:val="MediumShading1-Accent11"/>
              <w:rPr>
                <w:noProof/>
              </w:rPr>
            </w:pPr>
            <w:r w:rsidRPr="00AD0911">
              <w:rPr>
                <w:noProof/>
              </w:rPr>
              <w:fldChar w:fldCharType="begin"/>
            </w:r>
            <w:r w:rsidRPr="00AD0911">
              <w:rPr>
                <w:noProof/>
              </w:rPr>
              <w:instrText xml:space="preserve"> MERGEFIELD Address2 </w:instrText>
            </w:r>
            <w:r w:rsidRPr="00AD0911">
              <w:rPr>
                <w:noProof/>
              </w:rPr>
              <w:fldChar w:fldCharType="separate"/>
            </w:r>
            <w:r w:rsidRPr="00AD0911">
              <w:rPr>
                <w:noProof/>
              </w:rPr>
              <w:t>«Address2»</w:t>
            </w:r>
            <w:r w:rsidRPr="00AD0911">
              <w:rPr>
                <w:noProof/>
              </w:rPr>
              <w:fldChar w:fldCharType="end"/>
            </w:r>
          </w:p>
          <w:p w14:paraId="47C4BAD3" w14:textId="77777777" w:rsidR="00AD0911" w:rsidRPr="00AD0911" w:rsidRDefault="00AD0911" w:rsidP="00AD0911">
            <w:pPr>
              <w:pStyle w:val="MediumShading1-Accent11"/>
              <w:rPr>
                <w:noProof/>
              </w:rPr>
            </w:pPr>
            <w:r w:rsidRPr="00AD0911">
              <w:rPr>
                <w:noProof/>
              </w:rPr>
              <w:fldChar w:fldCharType="begin"/>
            </w:r>
            <w:r w:rsidRPr="00AD0911">
              <w:rPr>
                <w:noProof/>
              </w:rPr>
              <w:instrText xml:space="preserve"> MERGEFIELD Address3 </w:instrText>
            </w:r>
            <w:r w:rsidRPr="00AD0911">
              <w:rPr>
                <w:noProof/>
              </w:rPr>
              <w:fldChar w:fldCharType="separate"/>
            </w:r>
            <w:r w:rsidRPr="00AD0911">
              <w:rPr>
                <w:noProof/>
              </w:rPr>
              <w:t>«Address3»</w:t>
            </w:r>
            <w:r w:rsidRPr="00AD0911">
              <w:rPr>
                <w:noProof/>
              </w:rPr>
              <w:fldChar w:fldCharType="end"/>
            </w:r>
          </w:p>
          <w:p w14:paraId="6140010C" w14:textId="77777777" w:rsidR="00AD0911" w:rsidRPr="00AD0911" w:rsidRDefault="00AD0911" w:rsidP="00AD0911">
            <w:pPr>
              <w:pStyle w:val="MediumShading1-Accent11"/>
              <w:rPr>
                <w:noProof/>
              </w:rPr>
            </w:pPr>
            <w:r w:rsidRPr="00AD0911">
              <w:rPr>
                <w:noProof/>
              </w:rPr>
              <w:fldChar w:fldCharType="begin"/>
            </w:r>
            <w:r w:rsidRPr="00AD0911">
              <w:rPr>
                <w:noProof/>
              </w:rPr>
              <w:instrText xml:space="preserve"> MERGEFIELD Address4 </w:instrText>
            </w:r>
            <w:r w:rsidRPr="00AD0911">
              <w:rPr>
                <w:noProof/>
              </w:rPr>
              <w:fldChar w:fldCharType="separate"/>
            </w:r>
            <w:r w:rsidRPr="00AD0911">
              <w:rPr>
                <w:noProof/>
              </w:rPr>
              <w:t>«Address4»</w:t>
            </w:r>
            <w:r w:rsidRPr="00AD0911">
              <w:rPr>
                <w:noProof/>
              </w:rPr>
              <w:fldChar w:fldCharType="end"/>
            </w:r>
          </w:p>
          <w:p w14:paraId="6F7525BD" w14:textId="77777777" w:rsidR="00AD0911" w:rsidRPr="00AD0911" w:rsidRDefault="00AD0911" w:rsidP="00AD0911">
            <w:pPr>
              <w:pStyle w:val="MediumShading1-Accent11"/>
              <w:rPr>
                <w:noProof/>
              </w:rPr>
            </w:pPr>
            <w:r w:rsidRPr="00AD0911">
              <w:rPr>
                <w:noProof/>
              </w:rPr>
              <w:fldChar w:fldCharType="begin"/>
            </w:r>
            <w:r w:rsidRPr="00AD0911">
              <w:rPr>
                <w:noProof/>
              </w:rPr>
              <w:instrText xml:space="preserve"> MERGEFIELD Address5 </w:instrText>
            </w:r>
            <w:r w:rsidRPr="00AD0911">
              <w:rPr>
                <w:noProof/>
              </w:rPr>
              <w:fldChar w:fldCharType="separate"/>
            </w:r>
            <w:r w:rsidRPr="00AD0911">
              <w:rPr>
                <w:noProof/>
              </w:rPr>
              <w:t>«Address5»</w:t>
            </w:r>
            <w:r w:rsidRPr="00AD0911">
              <w:rPr>
                <w:noProof/>
              </w:rPr>
              <w:fldChar w:fldCharType="end"/>
            </w:r>
          </w:p>
          <w:p w14:paraId="7C35B194" w14:textId="77777777" w:rsidR="00AD0911" w:rsidRDefault="00AD0911" w:rsidP="005358DE">
            <w:pPr>
              <w:pStyle w:val="MediumShading1-Accent11"/>
              <w:rPr>
                <w:noProof/>
              </w:rPr>
            </w:pPr>
            <w:r w:rsidRPr="00AD0911">
              <w:rPr>
                <w:noProof/>
              </w:rPr>
              <w:fldChar w:fldCharType="begin"/>
            </w:r>
            <w:r w:rsidRPr="00AD0911">
              <w:rPr>
                <w:noProof/>
              </w:rPr>
              <w:instrText xml:space="preserve"> MERGEFIELD Postcode </w:instrText>
            </w:r>
            <w:r w:rsidRPr="00AD0911">
              <w:rPr>
                <w:noProof/>
              </w:rPr>
              <w:fldChar w:fldCharType="separate"/>
            </w:r>
            <w:r w:rsidRPr="00AD0911">
              <w:rPr>
                <w:noProof/>
              </w:rPr>
              <w:t>«Postcode»</w:t>
            </w:r>
            <w:r w:rsidRPr="00AD0911">
              <w:rPr>
                <w:noProof/>
              </w:rPr>
              <w:fldChar w:fldCharType="end"/>
            </w:r>
          </w:p>
        </w:tc>
        <w:tc>
          <w:tcPr>
            <w:tcW w:w="4621" w:type="dxa"/>
            <w:shd w:val="clear" w:color="auto" w:fill="auto"/>
          </w:tcPr>
          <w:p w14:paraId="32EA6697" w14:textId="77777777" w:rsidR="00AD0911" w:rsidRPr="005358DE" w:rsidRDefault="00AD0911" w:rsidP="005358DE">
            <w:pPr>
              <w:pStyle w:val="MediumShading1-Accent11"/>
              <w:jc w:val="right"/>
              <w:rPr>
                <w:b/>
              </w:rPr>
            </w:pPr>
            <w:r w:rsidRPr="005358DE">
              <w:rPr>
                <w:b/>
              </w:rPr>
              <w:t>FLS name</w:t>
            </w:r>
          </w:p>
          <w:p w14:paraId="656E7104" w14:textId="77777777" w:rsidR="00AD0911" w:rsidRPr="00AD0911" w:rsidRDefault="00AD0911" w:rsidP="005358DE">
            <w:pPr>
              <w:pStyle w:val="MediumShading1-Accent11"/>
              <w:jc w:val="right"/>
              <w:rPr>
                <w:noProof/>
              </w:rPr>
            </w:pPr>
            <w:r w:rsidRPr="00AD0911">
              <w:rPr>
                <w:noProof/>
              </w:rPr>
              <w:fldChar w:fldCharType="begin"/>
            </w:r>
            <w:r w:rsidRPr="00AD0911">
              <w:rPr>
                <w:noProof/>
              </w:rPr>
              <w:instrText xml:space="preserve"> MERGEFIELD Address1 </w:instrText>
            </w:r>
            <w:r w:rsidRPr="00AD0911">
              <w:rPr>
                <w:noProof/>
              </w:rPr>
              <w:fldChar w:fldCharType="separate"/>
            </w:r>
            <w:r w:rsidRPr="00AD0911">
              <w:rPr>
                <w:noProof/>
              </w:rPr>
              <w:t>«Address1»</w:t>
            </w:r>
            <w:r w:rsidRPr="00AD0911">
              <w:rPr>
                <w:noProof/>
              </w:rPr>
              <w:fldChar w:fldCharType="end"/>
            </w:r>
          </w:p>
          <w:p w14:paraId="58F28F34" w14:textId="77777777" w:rsidR="00AD0911" w:rsidRPr="00AD0911" w:rsidRDefault="00AD0911" w:rsidP="005358DE">
            <w:pPr>
              <w:pStyle w:val="MediumShading1-Accent11"/>
              <w:jc w:val="right"/>
              <w:rPr>
                <w:noProof/>
              </w:rPr>
            </w:pPr>
            <w:r w:rsidRPr="00AD0911">
              <w:rPr>
                <w:noProof/>
              </w:rPr>
              <w:fldChar w:fldCharType="begin"/>
            </w:r>
            <w:r w:rsidRPr="00AD0911">
              <w:rPr>
                <w:noProof/>
              </w:rPr>
              <w:instrText xml:space="preserve"> MERGEFIELD Address2 </w:instrText>
            </w:r>
            <w:r w:rsidRPr="00AD0911">
              <w:rPr>
                <w:noProof/>
              </w:rPr>
              <w:fldChar w:fldCharType="separate"/>
            </w:r>
            <w:r w:rsidRPr="00AD0911">
              <w:rPr>
                <w:noProof/>
              </w:rPr>
              <w:t>«Address2»</w:t>
            </w:r>
            <w:r w:rsidRPr="00AD0911">
              <w:rPr>
                <w:noProof/>
              </w:rPr>
              <w:fldChar w:fldCharType="end"/>
            </w:r>
          </w:p>
          <w:p w14:paraId="6C6C952E" w14:textId="77777777" w:rsidR="00AD0911" w:rsidRDefault="00AD0911" w:rsidP="005358DE">
            <w:pPr>
              <w:pStyle w:val="MediumShading1-Accent11"/>
              <w:jc w:val="right"/>
              <w:rPr>
                <w:noProof/>
              </w:rPr>
            </w:pPr>
            <w:r w:rsidRPr="00AD0911">
              <w:rPr>
                <w:noProof/>
              </w:rPr>
              <w:fldChar w:fldCharType="begin"/>
            </w:r>
            <w:r w:rsidRPr="00AD0911">
              <w:rPr>
                <w:noProof/>
              </w:rPr>
              <w:instrText xml:space="preserve"> MERGEFIELD Address3 </w:instrText>
            </w:r>
            <w:r w:rsidRPr="00AD0911">
              <w:rPr>
                <w:noProof/>
              </w:rPr>
              <w:fldChar w:fldCharType="separate"/>
            </w:r>
            <w:r w:rsidRPr="00AD0911">
              <w:rPr>
                <w:noProof/>
              </w:rPr>
              <w:t>«Address3»</w:t>
            </w:r>
            <w:r w:rsidRPr="00AD0911">
              <w:rPr>
                <w:noProof/>
              </w:rPr>
              <w:fldChar w:fldCharType="end"/>
            </w:r>
          </w:p>
          <w:p w14:paraId="1CA3F701" w14:textId="77777777" w:rsidR="00AD0911" w:rsidRDefault="00AC71CC" w:rsidP="005358DE">
            <w:pPr>
              <w:pStyle w:val="MediumShading1-Accent11"/>
              <w:jc w:val="right"/>
              <w:rPr>
                <w:noProof/>
              </w:rPr>
            </w:pPr>
            <w:r>
              <w:rPr>
                <w:noProof/>
              </w:rPr>
              <w:t>&lt;&lt;P</w:t>
            </w:r>
            <w:r w:rsidR="00AD0911" w:rsidRPr="00AD0911">
              <w:rPr>
                <w:noProof/>
              </w:rPr>
              <w:t>ostcode</w:t>
            </w:r>
            <w:r>
              <w:rPr>
                <w:noProof/>
              </w:rPr>
              <w:t>&gt;&gt;</w:t>
            </w:r>
          </w:p>
          <w:p w14:paraId="5947AD6A" w14:textId="77777777" w:rsidR="00AC71CC" w:rsidRDefault="00AC71CC" w:rsidP="005358DE">
            <w:pPr>
              <w:pStyle w:val="MediumShading1-Accent11"/>
              <w:jc w:val="right"/>
            </w:pPr>
          </w:p>
          <w:p w14:paraId="2DD4A35C" w14:textId="77777777" w:rsidR="00AD0911" w:rsidRPr="00AD0911" w:rsidRDefault="00AD0911" w:rsidP="005358DE">
            <w:pPr>
              <w:pStyle w:val="MediumShading1-Accent11"/>
              <w:jc w:val="right"/>
            </w:pPr>
            <w:r w:rsidRPr="00AD0911">
              <w:t xml:space="preserve">Tel: </w:t>
            </w:r>
            <w:r>
              <w:t>&lt;&lt;Telephone&gt;&gt;</w:t>
            </w:r>
          </w:p>
          <w:p w14:paraId="518BD0D2" w14:textId="77777777" w:rsidR="00AD0911" w:rsidRPr="00AD0911" w:rsidRDefault="00AD0911" w:rsidP="005358DE">
            <w:pPr>
              <w:pStyle w:val="MediumShading1-Accent11"/>
              <w:jc w:val="right"/>
            </w:pPr>
            <w:r w:rsidRPr="00AD0911">
              <w:t xml:space="preserve">Fax: </w:t>
            </w:r>
            <w:r w:rsidR="00AC71CC">
              <w:t>&lt;&lt; Fax&gt;&gt;</w:t>
            </w:r>
          </w:p>
          <w:p w14:paraId="7BD6DE4E" w14:textId="77777777" w:rsidR="00AD0911" w:rsidRDefault="00AD0911" w:rsidP="005358DE">
            <w:pPr>
              <w:pStyle w:val="MediumShading1-Accent11"/>
              <w:jc w:val="right"/>
            </w:pPr>
            <w:r w:rsidRPr="00AD0911">
              <w:t xml:space="preserve">Email: </w:t>
            </w:r>
            <w:r w:rsidR="00AC71CC">
              <w:t>&lt;</w:t>
            </w:r>
            <w:hyperlink r:id="rId6" w:history="1">
              <w:r w:rsidR="00AC71CC" w:rsidRPr="00856B9C">
                <w:rPr>
                  <w:rStyle w:val="Hyperlink"/>
                </w:rPr>
                <w:t>email@nhs.net</w:t>
              </w:r>
            </w:hyperlink>
            <w:r w:rsidR="00AC71CC">
              <w:t>&gt;&gt;</w:t>
            </w:r>
          </w:p>
        </w:tc>
      </w:tr>
    </w:tbl>
    <w:p w14:paraId="1A165D70" w14:textId="77777777" w:rsidR="00AD0911" w:rsidRPr="00B46EC3" w:rsidRDefault="00AD0911" w:rsidP="00AD0911">
      <w:pPr>
        <w:spacing w:after="0" w:line="240" w:lineRule="auto"/>
        <w:rPr>
          <w:sz w:val="24"/>
          <w:szCs w:val="24"/>
        </w:rPr>
      </w:pPr>
    </w:p>
    <w:p w14:paraId="670B53D9" w14:textId="77777777" w:rsidR="00C25A1F" w:rsidRDefault="00C25A1F" w:rsidP="00AD0911"/>
    <w:p w14:paraId="389C9495" w14:textId="77777777" w:rsidR="00AC71CC" w:rsidRPr="003D1685" w:rsidRDefault="00AC71CC" w:rsidP="003D1685">
      <w:pPr>
        <w:spacing w:line="240" w:lineRule="auto"/>
      </w:pPr>
      <w:r w:rsidRPr="003D1685">
        <w:t xml:space="preserve">Dear </w:t>
      </w:r>
      <w:r w:rsidR="0000163E">
        <w:fldChar w:fldCharType="begin"/>
      </w:r>
      <w:r w:rsidR="0000163E">
        <w:instrText xml:space="preserve"> MERGEFIELD Prefix </w:instrText>
      </w:r>
      <w:r w:rsidR="0000163E">
        <w:fldChar w:fldCharType="separate"/>
      </w:r>
      <w:r w:rsidRPr="003D1685">
        <w:rPr>
          <w:noProof/>
        </w:rPr>
        <w:t>«Prefix»</w:t>
      </w:r>
      <w:r w:rsidR="0000163E">
        <w:rPr>
          <w:noProof/>
        </w:rPr>
        <w:fldChar w:fldCharType="end"/>
      </w:r>
      <w:r w:rsidRPr="003D1685">
        <w:t xml:space="preserve"> </w:t>
      </w:r>
      <w:r w:rsidR="0000163E">
        <w:fldChar w:fldCharType="begin"/>
      </w:r>
      <w:r w:rsidR="0000163E">
        <w:instrText xml:space="preserve"> MERGEFIELD LastName </w:instrText>
      </w:r>
      <w:r w:rsidR="0000163E">
        <w:fldChar w:fldCharType="separate"/>
      </w:r>
      <w:r w:rsidRPr="003D1685">
        <w:rPr>
          <w:noProof/>
        </w:rPr>
        <w:t>«LastName»</w:t>
      </w:r>
      <w:r w:rsidR="0000163E">
        <w:rPr>
          <w:noProof/>
        </w:rPr>
        <w:fldChar w:fldCharType="end"/>
      </w:r>
      <w:r w:rsidRPr="003D1685">
        <w:t>,</w:t>
      </w:r>
    </w:p>
    <w:p w14:paraId="69FCEF6B" w14:textId="436A9D53" w:rsidR="00AC71CC" w:rsidRDefault="00AC71CC" w:rsidP="003D1685">
      <w:pPr>
        <w:spacing w:line="240" w:lineRule="auto"/>
      </w:pPr>
      <w:r w:rsidRPr="003D1685">
        <w:t xml:space="preserve">You were recently </w:t>
      </w:r>
      <w:r w:rsidRPr="003D1685">
        <w:rPr>
          <w:noProof/>
        </w:rPr>
        <w:t>«</w:t>
      </w:r>
      <w:r w:rsidRPr="003D1685">
        <w:t>seen</w:t>
      </w:r>
      <w:r w:rsidR="00477B9F" w:rsidRPr="003D1685">
        <w:t>/identified by</w:t>
      </w:r>
      <w:r w:rsidR="00477B9F" w:rsidRPr="003D1685">
        <w:rPr>
          <w:noProof/>
        </w:rPr>
        <w:t>»</w:t>
      </w:r>
      <w:r w:rsidR="00477B9F" w:rsidRPr="003D1685">
        <w:t xml:space="preserve"> </w:t>
      </w:r>
      <w:r w:rsidRPr="003D1685">
        <w:t xml:space="preserve"> by specialist nurse </w:t>
      </w:r>
      <w:r w:rsidR="0000163E">
        <w:fldChar w:fldCharType="begin"/>
      </w:r>
      <w:r w:rsidR="0000163E">
        <w:instrText xml:space="preserve"> MERGEFIELD SeenBy </w:instrText>
      </w:r>
      <w:r w:rsidR="0000163E">
        <w:fldChar w:fldCharType="separate"/>
      </w:r>
      <w:r w:rsidRPr="003D1685">
        <w:rPr>
          <w:noProof/>
        </w:rPr>
        <w:t>«SeenBy»</w:t>
      </w:r>
      <w:r w:rsidR="0000163E">
        <w:rPr>
          <w:noProof/>
        </w:rPr>
        <w:fldChar w:fldCharType="end"/>
      </w:r>
      <w:r w:rsidRPr="003D1685">
        <w:t xml:space="preserve"> from the</w:t>
      </w:r>
      <w:r w:rsidR="007A0AD4">
        <w:t xml:space="preserve"> </w:t>
      </w:r>
      <w:r w:rsidR="007A0AD4">
        <w:rPr>
          <w:noProof/>
        </w:rPr>
        <w:t xml:space="preserve">fracture liaison </w:t>
      </w:r>
      <w:r w:rsidRPr="003D1685">
        <w:t>service</w:t>
      </w:r>
      <w:r w:rsidR="007A0AD4">
        <w:t xml:space="preserve"> (FLS)</w:t>
      </w:r>
      <w:r w:rsidRPr="003D1685">
        <w:t xml:space="preserve"> after you fractured your </w:t>
      </w:r>
      <w:r w:rsidR="0000163E">
        <w:fldChar w:fldCharType="begin"/>
      </w:r>
      <w:r w:rsidR="0000163E">
        <w:instrText xml:space="preserve"> MERGEFIELD Fracture1 </w:instrText>
      </w:r>
      <w:r w:rsidR="0000163E">
        <w:fldChar w:fldCharType="separate"/>
      </w:r>
      <w:r w:rsidRPr="003D1685">
        <w:rPr>
          <w:noProof/>
        </w:rPr>
        <w:t>«Fracture1»</w:t>
      </w:r>
      <w:r w:rsidR="0000163E">
        <w:rPr>
          <w:noProof/>
        </w:rPr>
        <w:fldChar w:fldCharType="end"/>
      </w:r>
      <w:r w:rsidRPr="003D1685">
        <w:fldChar w:fldCharType="begin" w:fldLock="1"/>
      </w:r>
      <w:r w:rsidRPr="003D1685">
        <w:instrText xml:space="preserve">  </w:instrText>
      </w:r>
      <w:r w:rsidRPr="003D1685">
        <w:fldChar w:fldCharType="end"/>
      </w:r>
      <w:r w:rsidRPr="003D1685">
        <w:t>. The assessment you were given suggests that you may</w:t>
      </w:r>
      <w:r w:rsidRPr="003D1685">
        <w:rPr>
          <w:color w:val="FF0000"/>
        </w:rPr>
        <w:t xml:space="preserve"> </w:t>
      </w:r>
      <w:r w:rsidRPr="003D1685">
        <w:t>have osteoporosis, a condition that causes bones to become weaker. According to your results:</w:t>
      </w:r>
    </w:p>
    <w:p w14:paraId="61F00246" w14:textId="77777777" w:rsidR="00160D62" w:rsidRPr="003D1685" w:rsidRDefault="00160D62" w:rsidP="003D1685">
      <w:pPr>
        <w:spacing w:line="240" w:lineRule="auto"/>
      </w:pPr>
    </w:p>
    <w:tbl>
      <w:tblPr>
        <w:tblW w:w="0" w:type="auto"/>
        <w:tblBorders>
          <w:bottom w:val="single" w:sz="4" w:space="0" w:color="D9D9D9"/>
          <w:insideH w:val="single" w:sz="4" w:space="0" w:color="D9D9D9"/>
        </w:tblBorders>
        <w:tblLook w:val="04A0" w:firstRow="1" w:lastRow="0" w:firstColumn="1" w:lastColumn="0" w:noHBand="0" w:noVBand="1"/>
      </w:tblPr>
      <w:tblGrid>
        <w:gridCol w:w="2322"/>
        <w:gridCol w:w="1608"/>
        <w:gridCol w:w="1593"/>
        <w:gridCol w:w="1610"/>
        <w:gridCol w:w="1893"/>
      </w:tblGrid>
      <w:tr w:rsidR="00AC71CC" w:rsidRPr="003D1685" w14:paraId="0736A437" w14:textId="77777777" w:rsidTr="005358DE">
        <w:trPr>
          <w:trHeight w:val="65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779CD2A" w14:textId="77777777" w:rsidR="00AC71CC" w:rsidRPr="003D1685" w:rsidRDefault="00AC71CC" w:rsidP="005358DE">
            <w:pPr>
              <w:spacing w:after="0" w:line="240" w:lineRule="auto"/>
            </w:pPr>
            <w:r w:rsidRPr="003D1685">
              <w:t xml:space="preserve">Your risk of another fracture is: </w:t>
            </w:r>
          </w:p>
        </w:tc>
        <w:tc>
          <w:tcPr>
            <w:tcW w:w="1654" w:type="dxa"/>
            <w:shd w:val="clear" w:color="auto" w:fill="00B050"/>
            <w:vAlign w:val="center"/>
          </w:tcPr>
          <w:p w14:paraId="06C09050" w14:textId="77777777" w:rsidR="00AC71CC" w:rsidRPr="005358DE" w:rsidRDefault="003D1685" w:rsidP="005358DE">
            <w:pPr>
              <w:spacing w:after="0" w:line="240" w:lineRule="auto"/>
              <w:jc w:val="center"/>
              <w:rPr>
                <w:color w:val="FFFFFF"/>
              </w:rPr>
            </w:pPr>
            <w:r w:rsidRPr="005358DE">
              <w:rPr>
                <w:color w:val="FFFFFF"/>
              </w:rPr>
              <w:t>Low</w:t>
            </w:r>
          </w:p>
        </w:tc>
        <w:tc>
          <w:tcPr>
            <w:tcW w:w="1654" w:type="dxa"/>
            <w:shd w:val="clear" w:color="auto" w:fill="ED7D31"/>
            <w:vAlign w:val="center"/>
          </w:tcPr>
          <w:p w14:paraId="246D0E8D" w14:textId="77777777" w:rsidR="00AC71CC" w:rsidRPr="003D1685" w:rsidRDefault="00AC71CC" w:rsidP="005358DE">
            <w:pPr>
              <w:spacing w:after="0" w:line="240" w:lineRule="auto"/>
            </w:pPr>
          </w:p>
        </w:tc>
        <w:tc>
          <w:tcPr>
            <w:tcW w:w="1654" w:type="dxa"/>
            <w:shd w:val="clear" w:color="auto" w:fill="C00000"/>
            <w:vAlign w:val="center"/>
          </w:tcPr>
          <w:p w14:paraId="06D407A0" w14:textId="77777777" w:rsidR="00AC71CC" w:rsidRPr="003D1685" w:rsidRDefault="003D1685" w:rsidP="005358DE">
            <w:pPr>
              <w:spacing w:after="0" w:line="240" w:lineRule="auto"/>
              <w:jc w:val="center"/>
            </w:pPr>
            <w:r w:rsidRPr="003D1685">
              <w:t>High</w:t>
            </w:r>
          </w:p>
        </w:tc>
        <w:tc>
          <w:tcPr>
            <w:tcW w:w="1904" w:type="dxa"/>
            <w:vMerge w:val="restart"/>
            <w:shd w:val="clear" w:color="auto" w:fill="auto"/>
            <w:vAlign w:val="center"/>
          </w:tcPr>
          <w:p w14:paraId="0F3534C8" w14:textId="77777777" w:rsidR="00AC71CC" w:rsidRPr="005358DE" w:rsidRDefault="00AC71CC" w:rsidP="005358DE">
            <w:pPr>
              <w:spacing w:after="0" w:line="240" w:lineRule="auto"/>
              <w:rPr>
                <w:b/>
              </w:rPr>
            </w:pPr>
            <w:r w:rsidRPr="005358DE">
              <w:rPr>
                <w:b/>
              </w:rPr>
              <w:t xml:space="preserve">Or </w:t>
            </w:r>
            <w:r w:rsidRPr="005358DE">
              <w:rPr>
                <w:b/>
              </w:rPr>
              <w:fldChar w:fldCharType="begin"/>
            </w:r>
            <w:r w:rsidRPr="005358DE">
              <w:rPr>
                <w:b/>
              </w:rPr>
              <w:instrText xml:space="preserve"> MERGEFIELD FraxScoreHip </w:instrText>
            </w:r>
            <w:r w:rsidRPr="005358DE">
              <w:rPr>
                <w:b/>
              </w:rPr>
              <w:fldChar w:fldCharType="separate"/>
            </w:r>
            <w:r w:rsidRPr="005358DE">
              <w:rPr>
                <w:b/>
                <w:noProof/>
              </w:rPr>
              <w:t>«FraxScoreMa»</w:t>
            </w:r>
            <w:r w:rsidRPr="005358DE">
              <w:rPr>
                <w:b/>
              </w:rPr>
              <w:fldChar w:fldCharType="end"/>
            </w:r>
          </w:p>
        </w:tc>
      </w:tr>
      <w:tr w:rsidR="00AC71CC" w:rsidRPr="003D1685" w14:paraId="08A8C4D6" w14:textId="77777777" w:rsidTr="005358DE">
        <w:trPr>
          <w:trHeight w:val="264"/>
        </w:trPr>
        <w:tc>
          <w:tcPr>
            <w:tcW w:w="2376" w:type="dxa"/>
            <w:vMerge/>
            <w:shd w:val="clear" w:color="auto" w:fill="auto"/>
            <w:vAlign w:val="center"/>
          </w:tcPr>
          <w:p w14:paraId="5646975D" w14:textId="77777777" w:rsidR="00AC71CC" w:rsidRPr="003D1685" w:rsidRDefault="00AC71CC" w:rsidP="005358DE">
            <w:pPr>
              <w:spacing w:after="0" w:line="240" w:lineRule="auto"/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D29AC44" w14:textId="77777777" w:rsidR="00AC71CC" w:rsidRPr="003D1685" w:rsidRDefault="00AC71CC" w:rsidP="005358DE">
            <w:pPr>
              <w:spacing w:after="0" w:line="240" w:lineRule="auto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2C2929A" w14:textId="77777777" w:rsidR="00AC71CC" w:rsidRPr="003D1685" w:rsidRDefault="00AC71CC" w:rsidP="005358DE">
            <w:pPr>
              <w:spacing w:after="0" w:line="240" w:lineRule="auto"/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D7F1F59" w14:textId="6E9737D1" w:rsidR="00AC71CC" w:rsidRPr="005358DE" w:rsidRDefault="00477B9F" w:rsidP="005358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sym w:font="Wingdings" w:char="F0D9"/>
            </w:r>
          </w:p>
        </w:tc>
        <w:tc>
          <w:tcPr>
            <w:tcW w:w="1904" w:type="dxa"/>
            <w:vMerge/>
            <w:shd w:val="clear" w:color="auto" w:fill="auto"/>
            <w:vAlign w:val="center"/>
          </w:tcPr>
          <w:p w14:paraId="00E2677D" w14:textId="77777777" w:rsidR="00AC71CC" w:rsidRPr="005358DE" w:rsidRDefault="00AC71CC" w:rsidP="005358DE">
            <w:pPr>
              <w:spacing w:after="0" w:line="240" w:lineRule="auto"/>
              <w:rPr>
                <w:b/>
              </w:rPr>
            </w:pPr>
          </w:p>
        </w:tc>
      </w:tr>
      <w:tr w:rsidR="00885620" w:rsidRPr="003D1685" w14:paraId="6A4BCF0C" w14:textId="77777777" w:rsidTr="005358DE">
        <w:trPr>
          <w:trHeight w:val="70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4D93EF7A" w14:textId="77777777" w:rsidR="00885620" w:rsidRPr="003D1685" w:rsidRDefault="00885620" w:rsidP="005358DE">
            <w:pPr>
              <w:spacing w:after="0" w:line="240" w:lineRule="auto"/>
            </w:pPr>
            <w:r w:rsidRPr="003D1685">
              <w:t>With treatment this could be reduced to:</w:t>
            </w:r>
          </w:p>
        </w:tc>
        <w:tc>
          <w:tcPr>
            <w:tcW w:w="1654" w:type="dxa"/>
            <w:shd w:val="clear" w:color="auto" w:fill="00B050"/>
            <w:vAlign w:val="center"/>
          </w:tcPr>
          <w:p w14:paraId="3F570754" w14:textId="77777777" w:rsidR="00885620" w:rsidRPr="003D1685" w:rsidRDefault="003D1685" w:rsidP="005358DE">
            <w:pPr>
              <w:spacing w:after="0" w:line="240" w:lineRule="auto"/>
              <w:jc w:val="center"/>
            </w:pPr>
            <w:r w:rsidRPr="005358DE">
              <w:rPr>
                <w:color w:val="FFFFFF"/>
              </w:rPr>
              <w:t>Low</w:t>
            </w:r>
          </w:p>
        </w:tc>
        <w:tc>
          <w:tcPr>
            <w:tcW w:w="1654" w:type="dxa"/>
            <w:shd w:val="clear" w:color="auto" w:fill="ED7D31"/>
            <w:vAlign w:val="center"/>
          </w:tcPr>
          <w:p w14:paraId="08C1082C" w14:textId="77777777" w:rsidR="00885620" w:rsidRPr="003D1685" w:rsidRDefault="00885620" w:rsidP="005358DE">
            <w:pPr>
              <w:spacing w:after="0" w:line="240" w:lineRule="auto"/>
            </w:pPr>
          </w:p>
        </w:tc>
        <w:tc>
          <w:tcPr>
            <w:tcW w:w="1654" w:type="dxa"/>
            <w:shd w:val="clear" w:color="auto" w:fill="C00000"/>
            <w:vAlign w:val="center"/>
          </w:tcPr>
          <w:p w14:paraId="70632D9D" w14:textId="77777777" w:rsidR="00885620" w:rsidRPr="003D1685" w:rsidRDefault="003D1685" w:rsidP="005358DE">
            <w:pPr>
              <w:spacing w:after="0" w:line="240" w:lineRule="auto"/>
              <w:jc w:val="center"/>
            </w:pPr>
            <w:r w:rsidRPr="003D1685">
              <w:t>High</w:t>
            </w:r>
          </w:p>
        </w:tc>
        <w:tc>
          <w:tcPr>
            <w:tcW w:w="1904" w:type="dxa"/>
            <w:vMerge w:val="restart"/>
            <w:shd w:val="clear" w:color="auto" w:fill="auto"/>
            <w:vAlign w:val="center"/>
          </w:tcPr>
          <w:p w14:paraId="27D9D1A1" w14:textId="77777777" w:rsidR="00885620" w:rsidRPr="003D1685" w:rsidRDefault="00885620" w:rsidP="005358DE">
            <w:pPr>
              <w:spacing w:after="0" w:line="240" w:lineRule="auto"/>
            </w:pPr>
          </w:p>
        </w:tc>
      </w:tr>
      <w:tr w:rsidR="00885620" w:rsidRPr="003D1685" w14:paraId="03246781" w14:textId="77777777" w:rsidTr="005358DE">
        <w:trPr>
          <w:trHeight w:val="284"/>
        </w:trPr>
        <w:tc>
          <w:tcPr>
            <w:tcW w:w="2376" w:type="dxa"/>
            <w:vMerge/>
            <w:shd w:val="clear" w:color="auto" w:fill="auto"/>
            <w:vAlign w:val="center"/>
          </w:tcPr>
          <w:p w14:paraId="7952FD16" w14:textId="77777777" w:rsidR="00885620" w:rsidRPr="003D1685" w:rsidRDefault="00885620" w:rsidP="005358DE">
            <w:pPr>
              <w:spacing w:after="0" w:line="240" w:lineRule="auto"/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FC42D40" w14:textId="72EA0D64" w:rsidR="00885620" w:rsidRPr="003D1685" w:rsidRDefault="00477B9F" w:rsidP="005358DE">
            <w:pPr>
              <w:spacing w:after="0" w:line="240" w:lineRule="auto"/>
              <w:jc w:val="center"/>
            </w:pPr>
            <w:r>
              <w:rPr>
                <w:b/>
              </w:rPr>
              <w:sym w:font="Wingdings" w:char="F0D9"/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408DE9F" w14:textId="77777777" w:rsidR="00885620" w:rsidRPr="003D1685" w:rsidRDefault="00885620" w:rsidP="005358DE">
            <w:pPr>
              <w:spacing w:after="0" w:line="240" w:lineRule="auto"/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35142AC" w14:textId="77777777" w:rsidR="00885620" w:rsidRPr="003D1685" w:rsidRDefault="00885620" w:rsidP="005358DE">
            <w:pPr>
              <w:spacing w:after="0" w:line="240" w:lineRule="auto"/>
              <w:jc w:val="center"/>
            </w:pPr>
          </w:p>
        </w:tc>
        <w:tc>
          <w:tcPr>
            <w:tcW w:w="1904" w:type="dxa"/>
            <w:vMerge/>
            <w:shd w:val="clear" w:color="auto" w:fill="auto"/>
            <w:vAlign w:val="center"/>
          </w:tcPr>
          <w:p w14:paraId="5F7769D8" w14:textId="77777777" w:rsidR="00885620" w:rsidRPr="003D1685" w:rsidRDefault="00885620" w:rsidP="005358DE">
            <w:pPr>
              <w:spacing w:after="0" w:line="240" w:lineRule="auto"/>
            </w:pPr>
          </w:p>
        </w:tc>
      </w:tr>
    </w:tbl>
    <w:p w14:paraId="26A376CA" w14:textId="77777777" w:rsidR="00036C06" w:rsidRPr="003D1685" w:rsidRDefault="00036C06" w:rsidP="003D1685">
      <w:pPr>
        <w:spacing w:line="240" w:lineRule="auto"/>
      </w:pPr>
    </w:p>
    <w:p w14:paraId="6810DC54" w14:textId="77777777" w:rsidR="003D1685" w:rsidRPr="003D1685" w:rsidRDefault="003D1685" w:rsidP="003D1685">
      <w:pPr>
        <w:spacing w:line="240" w:lineRule="auto"/>
        <w:rPr>
          <w:b/>
          <w:sz w:val="28"/>
          <w:szCs w:val="28"/>
        </w:rPr>
      </w:pPr>
      <w:r w:rsidRPr="003D1685">
        <w:rPr>
          <w:b/>
          <w:sz w:val="28"/>
          <w:szCs w:val="28"/>
        </w:rPr>
        <w:t>Next steps</w:t>
      </w:r>
    </w:p>
    <w:p w14:paraId="69E17527" w14:textId="2D44D4E4" w:rsidR="003D1685" w:rsidRDefault="003D1685" w:rsidP="003D1685">
      <w:pPr>
        <w:pStyle w:val="MediumGrid1-Accent21"/>
        <w:numPr>
          <w:ilvl w:val="0"/>
          <w:numId w:val="7"/>
        </w:numPr>
        <w:spacing w:after="400" w:line="240" w:lineRule="auto"/>
        <w:ind w:left="425" w:hanging="425"/>
      </w:pPr>
      <w:r w:rsidRPr="003D1685">
        <w:t xml:space="preserve">For more information about reducing your risk of future fractures please </w:t>
      </w:r>
      <w:r w:rsidRPr="003D1685">
        <w:rPr>
          <w:b/>
        </w:rPr>
        <w:t>see overleaf</w:t>
      </w:r>
      <w:r w:rsidRPr="003D1685">
        <w:t>.</w:t>
      </w:r>
    </w:p>
    <w:p w14:paraId="095855ED" w14:textId="6F548A3F" w:rsidR="003D1685" w:rsidRPr="003D1685" w:rsidRDefault="003D1685" w:rsidP="003D1685">
      <w:pPr>
        <w:pStyle w:val="MediumGrid1-Accent21"/>
        <w:numPr>
          <w:ilvl w:val="0"/>
          <w:numId w:val="7"/>
        </w:numPr>
        <w:spacing w:line="240" w:lineRule="auto"/>
        <w:ind w:left="425" w:hanging="425"/>
      </w:pPr>
      <w:r w:rsidRPr="003D1685">
        <w:t>We have discussed your prescription</w:t>
      </w:r>
      <w:r w:rsidR="00176CE7">
        <w:t xml:space="preserve">, </w:t>
      </w:r>
      <w:r w:rsidR="00176CE7" w:rsidRPr="00176CE7">
        <w:t>which should be available after &lt;&lt;insert relevant interval in days or local protocol with regards to prescription&gt;&gt;</w:t>
      </w:r>
      <w:r w:rsidR="00C224F9">
        <w:t>.</w:t>
      </w:r>
      <w:r w:rsidR="00176CE7">
        <w:t xml:space="preserve"> Your GP has been asked to continue this prescription.</w:t>
      </w:r>
      <w:r w:rsidR="00C224F9">
        <w:t xml:space="preserve"> </w:t>
      </w:r>
      <w:r w:rsidRPr="003D1685">
        <w:t>If you wish to discuss this with your GP practice as well, please make an appointment with a healthcare professional at your GP practice and have this letter to hand.</w:t>
      </w:r>
    </w:p>
    <w:p w14:paraId="1CE52923" w14:textId="77777777" w:rsidR="003D1685" w:rsidRPr="003D1685" w:rsidRDefault="003D1685" w:rsidP="003D1685">
      <w:pPr>
        <w:pStyle w:val="MediumGrid1-Accent21"/>
        <w:numPr>
          <w:ilvl w:val="0"/>
          <w:numId w:val="7"/>
        </w:numPr>
        <w:spacing w:line="240" w:lineRule="auto"/>
        <w:ind w:left="425" w:hanging="425"/>
      </w:pPr>
      <w:r w:rsidRPr="003D1685">
        <w:t>We will contact you in 3 months to see how you are.</w:t>
      </w:r>
    </w:p>
    <w:p w14:paraId="1E67D47F" w14:textId="77777777" w:rsidR="00036C06" w:rsidRPr="003D1685" w:rsidRDefault="00036C06" w:rsidP="003D1685">
      <w:pPr>
        <w:spacing w:line="240" w:lineRule="auto"/>
      </w:pPr>
    </w:p>
    <w:p w14:paraId="104FC922" w14:textId="6385618D" w:rsidR="003D1685" w:rsidRPr="003D1685" w:rsidRDefault="003D1685" w:rsidP="003D1685">
      <w:pPr>
        <w:spacing w:line="240" w:lineRule="auto"/>
        <w:rPr>
          <w:b/>
          <w:sz w:val="28"/>
          <w:szCs w:val="28"/>
        </w:rPr>
      </w:pPr>
      <w:r w:rsidRPr="003D1685">
        <w:rPr>
          <w:b/>
          <w:sz w:val="28"/>
          <w:szCs w:val="28"/>
        </w:rPr>
        <w:t xml:space="preserve">Who to contact if you have further </w:t>
      </w:r>
      <w:proofErr w:type="gramStart"/>
      <w:r w:rsidRPr="003D1685">
        <w:rPr>
          <w:b/>
          <w:sz w:val="28"/>
          <w:szCs w:val="28"/>
        </w:rPr>
        <w:t>questions</w:t>
      </w:r>
      <w:proofErr w:type="gramEnd"/>
    </w:p>
    <w:p w14:paraId="5FE3CB48" w14:textId="77777777" w:rsidR="003D1685" w:rsidRPr="003D1685" w:rsidRDefault="003D1685" w:rsidP="003D1685">
      <w:pPr>
        <w:pStyle w:val="MediumGrid1-Accent21"/>
        <w:numPr>
          <w:ilvl w:val="0"/>
          <w:numId w:val="8"/>
        </w:numPr>
        <w:spacing w:line="240" w:lineRule="auto"/>
        <w:ind w:left="426" w:hanging="426"/>
      </w:pPr>
      <w:r w:rsidRPr="003D1685">
        <w:t>Your GP or community pharmacist – especially if you have questions about your medication</w:t>
      </w:r>
    </w:p>
    <w:p w14:paraId="40FA7042" w14:textId="77777777" w:rsidR="003D1685" w:rsidRPr="003D1685" w:rsidRDefault="003D1685" w:rsidP="003D1685">
      <w:pPr>
        <w:pStyle w:val="MediumGrid1-Accent21"/>
        <w:numPr>
          <w:ilvl w:val="0"/>
          <w:numId w:val="8"/>
        </w:numPr>
        <w:spacing w:line="240" w:lineRule="auto"/>
        <w:ind w:left="426" w:hanging="426"/>
      </w:pPr>
      <w:r w:rsidRPr="003D1685">
        <w:t xml:space="preserve">The Royal Osteoporosis Society: 08008 800 0035 or </w:t>
      </w:r>
      <w:hyperlink r:id="rId7" w:history="1">
        <w:r w:rsidRPr="003D1685">
          <w:rPr>
            <w:rStyle w:val="Hyperlink"/>
          </w:rPr>
          <w:t>www.theros.org.uk</w:t>
        </w:r>
      </w:hyperlink>
      <w:r w:rsidRPr="003D1685">
        <w:t xml:space="preserve"> </w:t>
      </w:r>
    </w:p>
    <w:p w14:paraId="62B16B6B" w14:textId="2D464825" w:rsidR="003D1685" w:rsidRPr="003D1685" w:rsidRDefault="003D1685" w:rsidP="007A0AD4">
      <w:pPr>
        <w:pStyle w:val="MediumGrid1-Accent21"/>
        <w:numPr>
          <w:ilvl w:val="0"/>
          <w:numId w:val="8"/>
        </w:numPr>
        <w:spacing w:line="240" w:lineRule="auto"/>
        <w:ind w:left="426" w:hanging="426"/>
      </w:pPr>
      <w:r w:rsidRPr="003D1685">
        <w:t xml:space="preserve">Your </w:t>
      </w:r>
      <w:r w:rsidR="007A0AD4">
        <w:t>FLS</w:t>
      </w:r>
      <w:r w:rsidRPr="003D1685">
        <w:t xml:space="preserve"> team (contact details on the top of the page).</w:t>
      </w:r>
    </w:p>
    <w:p w14:paraId="4B72C0BC" w14:textId="77777777" w:rsidR="003D1685" w:rsidRDefault="003D1685" w:rsidP="003D1685">
      <w:pPr>
        <w:spacing w:line="240" w:lineRule="auto"/>
      </w:pPr>
    </w:p>
    <w:p w14:paraId="0C58D679" w14:textId="77777777" w:rsidR="003D1685" w:rsidRDefault="003D1685" w:rsidP="003D1685">
      <w:r>
        <w:t xml:space="preserve">Signed:  </w:t>
      </w:r>
      <w:r w:rsidR="0000163E">
        <w:fldChar w:fldCharType="begin"/>
      </w:r>
      <w:r w:rsidR="0000163E">
        <w:instrText xml:space="preserve"> MERGEFIELD SeenBy </w:instrText>
      </w:r>
      <w:r w:rsidR="0000163E">
        <w:fldChar w:fldCharType="separate"/>
      </w:r>
      <w:r>
        <w:rPr>
          <w:noProof/>
        </w:rPr>
        <w:t>«Seenby»</w:t>
      </w:r>
      <w:r w:rsidR="0000163E">
        <w:rPr>
          <w:noProof/>
        </w:rPr>
        <w:fldChar w:fldCharType="end"/>
      </w:r>
    </w:p>
    <w:p w14:paraId="4728A232" w14:textId="2C89AA08" w:rsidR="003D1685" w:rsidRPr="00160D62" w:rsidRDefault="003D1685" w:rsidP="003D1685">
      <w:pPr>
        <w:rPr>
          <w:b/>
          <w:color w:val="000000" w:themeColor="text1"/>
          <w:sz w:val="36"/>
          <w:szCs w:val="36"/>
        </w:rPr>
      </w:pPr>
      <w:r>
        <w:br w:type="page"/>
      </w:r>
      <w:r w:rsidRPr="00160D62">
        <w:rPr>
          <w:b/>
          <w:color w:val="000000" w:themeColor="text1"/>
          <w:sz w:val="36"/>
          <w:szCs w:val="36"/>
        </w:rPr>
        <w:lastRenderedPageBreak/>
        <w:t xml:space="preserve">What can </w:t>
      </w:r>
      <w:r w:rsidR="007A0AD4">
        <w:rPr>
          <w:b/>
          <w:color w:val="000000" w:themeColor="text1"/>
          <w:sz w:val="36"/>
          <w:szCs w:val="36"/>
        </w:rPr>
        <w:t>you</w:t>
      </w:r>
      <w:r w:rsidRPr="00160D62">
        <w:rPr>
          <w:b/>
          <w:color w:val="000000" w:themeColor="text1"/>
          <w:sz w:val="36"/>
          <w:szCs w:val="36"/>
        </w:rPr>
        <w:t xml:space="preserve"> do to reduce </w:t>
      </w:r>
      <w:r w:rsidR="007A0AD4">
        <w:rPr>
          <w:b/>
          <w:color w:val="000000" w:themeColor="text1"/>
          <w:sz w:val="36"/>
          <w:szCs w:val="36"/>
        </w:rPr>
        <w:t>your</w:t>
      </w:r>
      <w:r w:rsidRPr="00160D62">
        <w:rPr>
          <w:b/>
          <w:color w:val="000000" w:themeColor="text1"/>
          <w:sz w:val="36"/>
          <w:szCs w:val="36"/>
        </w:rPr>
        <w:t xml:space="preserve"> fracture risk?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76"/>
        <w:gridCol w:w="6540"/>
      </w:tblGrid>
      <w:tr w:rsidR="005106A7" w14:paraId="2F5D8CDD" w14:textId="77777777" w:rsidTr="00160D62">
        <w:trPr>
          <w:trHeight w:val="1757"/>
        </w:trPr>
        <w:tc>
          <w:tcPr>
            <w:tcW w:w="2235" w:type="dxa"/>
            <w:shd w:val="clear" w:color="auto" w:fill="auto"/>
            <w:vAlign w:val="center"/>
          </w:tcPr>
          <w:p w14:paraId="7CE32184" w14:textId="6A1DBB9E" w:rsidR="001D7A25" w:rsidRPr="001D7A25" w:rsidRDefault="00160D62" w:rsidP="005358D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1B37C9C" wp14:editId="40A3F3F6">
                  <wp:extent cx="1186626" cy="112643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ugs.png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89" cy="1150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7" w:type="dxa"/>
            <w:shd w:val="clear" w:color="auto" w:fill="auto"/>
          </w:tcPr>
          <w:p w14:paraId="3089BE7D" w14:textId="4FBEA332" w:rsidR="001D7A25" w:rsidRPr="001D7A25" w:rsidRDefault="00EA3C7D" w:rsidP="005358DE">
            <w:pPr>
              <w:spacing w:after="0" w:line="240" w:lineRule="auto"/>
            </w:pPr>
            <w:r w:rsidRPr="00EA3C7D">
              <w:rPr>
                <w:b/>
                <w:noProof/>
              </w:rPr>
              <w:t>Medication</w:t>
            </w:r>
            <w:r>
              <w:rPr>
                <w:noProof/>
              </w:rPr>
              <w:br/>
            </w:r>
            <w:r w:rsidR="001D7A25" w:rsidRPr="001D7A25">
              <w:rPr>
                <w:noProof/>
              </w:rPr>
              <w:t>«</w:t>
            </w:r>
            <w:r w:rsidR="001D7A25" w:rsidRPr="001D7A25">
              <w:t xml:space="preserve">information on treatment, frequency, method of administration </w:t>
            </w:r>
            <w:r>
              <w:br/>
            </w:r>
            <w:r w:rsidR="001D7A25" w:rsidRPr="001D7A25">
              <w:t>and duration</w:t>
            </w:r>
            <w:r w:rsidR="002D11E5">
              <w:t>, or if declined</w:t>
            </w:r>
            <w:r w:rsidR="007A0AD4" w:rsidRPr="001D7A25">
              <w:rPr>
                <w:noProof/>
              </w:rPr>
              <w:t>»</w:t>
            </w:r>
          </w:p>
        </w:tc>
        <w:bookmarkStart w:id="0" w:name="_GoBack"/>
        <w:bookmarkEnd w:id="0"/>
      </w:tr>
      <w:tr w:rsidR="005106A7" w14:paraId="60CF1CEB" w14:textId="77777777" w:rsidTr="005106A7">
        <w:trPr>
          <w:trHeight w:val="1673"/>
        </w:trPr>
        <w:tc>
          <w:tcPr>
            <w:tcW w:w="2235" w:type="dxa"/>
            <w:shd w:val="clear" w:color="auto" w:fill="auto"/>
            <w:vAlign w:val="center"/>
          </w:tcPr>
          <w:p w14:paraId="32F1D0C1" w14:textId="73F399FE" w:rsidR="001D7A25" w:rsidRPr="001D7A25" w:rsidRDefault="00160D62" w:rsidP="005358D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367AC11" wp14:editId="2AF77C1B">
                  <wp:extent cx="429190" cy="993913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lk.png"/>
                          <pic:cNvPicPr/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87" cy="102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7" w:type="dxa"/>
            <w:shd w:val="clear" w:color="auto" w:fill="auto"/>
          </w:tcPr>
          <w:p w14:paraId="30D3DE20" w14:textId="77777777" w:rsidR="00810101" w:rsidRDefault="001D7A25" w:rsidP="00810101">
            <w:pPr>
              <w:rPr>
                <w:rFonts w:ascii="Verdana" w:hAnsi="Verdana"/>
                <w:color w:val="1E3664"/>
              </w:rPr>
            </w:pPr>
            <w:r w:rsidRPr="001D7A25">
              <w:t>You need</w:t>
            </w:r>
            <w:r w:rsidRPr="00EA3C7D">
              <w:rPr>
                <w:b/>
              </w:rPr>
              <w:t xml:space="preserve"> calcium</w:t>
            </w:r>
            <w:r w:rsidRPr="001D7A25">
              <w:t xml:space="preserve"> to make sure your medication works to strengthen your bones. </w:t>
            </w:r>
            <w:r w:rsidRPr="001D7A25">
              <w:rPr>
                <w:noProof/>
              </w:rPr>
              <w:t>«</w:t>
            </w:r>
            <w:r w:rsidRPr="001D7A25">
              <w:t>information about the patients calcium levels and advice</w:t>
            </w:r>
            <w:r w:rsidRPr="001D7A25">
              <w:rPr>
                <w:noProof/>
              </w:rPr>
              <w:t>»</w:t>
            </w:r>
            <w:r w:rsidRPr="001D7A25">
              <w:t xml:space="preserve"> Find out if you are getting enough calcium: </w:t>
            </w:r>
            <w:hyperlink r:id="rId10" w:history="1">
              <w:r w:rsidR="00810101" w:rsidRPr="00810101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https://theros.org.uk/calcium-foods</w:t>
              </w:r>
            </w:hyperlink>
          </w:p>
          <w:p w14:paraId="01E2471F" w14:textId="4AFD3BE1" w:rsidR="001D7A25" w:rsidRPr="001D7A25" w:rsidRDefault="001D7A25" w:rsidP="005358DE">
            <w:pPr>
              <w:spacing w:after="0" w:line="240" w:lineRule="auto"/>
            </w:pPr>
          </w:p>
        </w:tc>
      </w:tr>
      <w:tr w:rsidR="005106A7" w14:paraId="363D8C23" w14:textId="77777777" w:rsidTr="00160D62">
        <w:trPr>
          <w:trHeight w:val="1757"/>
        </w:trPr>
        <w:tc>
          <w:tcPr>
            <w:tcW w:w="2235" w:type="dxa"/>
            <w:shd w:val="clear" w:color="auto" w:fill="auto"/>
            <w:vAlign w:val="center"/>
          </w:tcPr>
          <w:p w14:paraId="0495471B" w14:textId="10486C37" w:rsidR="001D7A25" w:rsidRPr="001D7A25" w:rsidRDefault="00160D62" w:rsidP="005358D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56C3074" wp14:editId="0AADF960">
                  <wp:extent cx="689113" cy="1167273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itamin 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683" cy="1178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7" w:type="dxa"/>
            <w:shd w:val="clear" w:color="auto" w:fill="auto"/>
          </w:tcPr>
          <w:p w14:paraId="6DD59838" w14:textId="79236ED7" w:rsidR="001D7A25" w:rsidRPr="001D7A25" w:rsidRDefault="001D7A25" w:rsidP="005358DE">
            <w:pPr>
              <w:spacing w:after="0" w:line="240" w:lineRule="auto"/>
            </w:pPr>
            <w:r w:rsidRPr="00EA3C7D">
              <w:rPr>
                <w:b/>
              </w:rPr>
              <w:t>Vitamin D</w:t>
            </w:r>
            <w:r w:rsidRPr="001D7A25">
              <w:t xml:space="preserve"> is needed for your medication to work to </w:t>
            </w:r>
            <w:r w:rsidR="00EA3C7D">
              <w:br/>
            </w:r>
            <w:r w:rsidRPr="001D7A25">
              <w:t xml:space="preserve">strengthen your bones.  </w:t>
            </w:r>
            <w:r w:rsidR="00EA3C7D">
              <w:br/>
            </w:r>
            <w:r w:rsidRPr="001D7A25">
              <w:rPr>
                <w:noProof/>
              </w:rPr>
              <w:t>«</w:t>
            </w:r>
            <w:r w:rsidRPr="001D7A25">
              <w:t>information about the patients Vitamin D levels and advice</w:t>
            </w:r>
            <w:r w:rsidRPr="001D7A25">
              <w:rPr>
                <w:noProof/>
              </w:rPr>
              <w:t>»</w:t>
            </w:r>
          </w:p>
        </w:tc>
      </w:tr>
      <w:tr w:rsidR="005106A7" w14:paraId="4CCA0E14" w14:textId="77777777" w:rsidTr="00160D62">
        <w:trPr>
          <w:trHeight w:val="1757"/>
        </w:trPr>
        <w:tc>
          <w:tcPr>
            <w:tcW w:w="2235" w:type="dxa"/>
            <w:shd w:val="clear" w:color="auto" w:fill="auto"/>
            <w:vAlign w:val="center"/>
          </w:tcPr>
          <w:p w14:paraId="7235F4DA" w14:textId="19CECFBC" w:rsidR="001D7A25" w:rsidRPr="001D7A25" w:rsidRDefault="005106A7" w:rsidP="005358D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E042C40" wp14:editId="43AF70D7">
                  <wp:extent cx="1240790" cy="1019981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lls.png"/>
                          <pic:cNvPicPr/>
                        </pic:nvPicPr>
                        <pic:blipFill rotWithShape="1"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10"/>
                          <a:stretch/>
                        </pic:blipFill>
                        <pic:spPr bwMode="auto">
                          <a:xfrm>
                            <a:off x="0" y="0"/>
                            <a:ext cx="1246669" cy="1024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7" w:type="dxa"/>
            <w:shd w:val="clear" w:color="auto" w:fill="auto"/>
          </w:tcPr>
          <w:p w14:paraId="1AFF3CBE" w14:textId="17D3F451" w:rsidR="001D7A25" w:rsidRPr="001D7A25" w:rsidRDefault="007A0AD4" w:rsidP="005358DE">
            <w:pPr>
              <w:spacing w:after="0" w:line="240" w:lineRule="auto"/>
            </w:pPr>
            <w:r>
              <w:rPr>
                <w:b/>
                <w:noProof/>
              </w:rPr>
              <w:t>Reducing your risk of f</w:t>
            </w:r>
            <w:r w:rsidR="00EA3C7D" w:rsidRPr="00EA3C7D">
              <w:rPr>
                <w:b/>
                <w:noProof/>
              </w:rPr>
              <w:t>alls</w:t>
            </w:r>
            <w:r w:rsidR="00EA3C7D">
              <w:rPr>
                <w:noProof/>
              </w:rPr>
              <w:br/>
            </w:r>
            <w:r w:rsidR="001D7A25" w:rsidRPr="001D7A25">
              <w:rPr>
                <w:noProof/>
              </w:rPr>
              <w:t>«</w:t>
            </w:r>
            <w:r w:rsidR="001D7A25" w:rsidRPr="001D7A25">
              <w:t>information on falls service and whether required</w:t>
            </w:r>
            <w:r w:rsidR="001D7A25" w:rsidRPr="001D7A25">
              <w:rPr>
                <w:noProof/>
              </w:rPr>
              <w:t>»</w:t>
            </w:r>
          </w:p>
        </w:tc>
      </w:tr>
      <w:tr w:rsidR="005106A7" w14:paraId="279D5093" w14:textId="77777777" w:rsidTr="00160D62">
        <w:trPr>
          <w:trHeight w:val="1757"/>
        </w:trPr>
        <w:tc>
          <w:tcPr>
            <w:tcW w:w="2235" w:type="dxa"/>
            <w:shd w:val="clear" w:color="auto" w:fill="auto"/>
            <w:vAlign w:val="center"/>
          </w:tcPr>
          <w:p w14:paraId="7E8AF2EC" w14:textId="659671CF" w:rsidR="001D7A25" w:rsidRPr="001D7A25" w:rsidRDefault="005106A7" w:rsidP="005358D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798F939" wp14:editId="344B741A">
                  <wp:extent cx="1435094" cy="1033669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igarette.png"/>
                          <pic:cNvPicPr/>
                        </pic:nvPicPr>
                        <pic:blipFill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209" cy="104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7" w:type="dxa"/>
            <w:shd w:val="clear" w:color="auto" w:fill="auto"/>
          </w:tcPr>
          <w:p w14:paraId="339649E3" w14:textId="13964347" w:rsidR="001D7A25" w:rsidRPr="001D7A25" w:rsidRDefault="007A0AD4" w:rsidP="005358DE">
            <w:pPr>
              <w:spacing w:after="0" w:line="240" w:lineRule="auto"/>
            </w:pPr>
            <w:r>
              <w:rPr>
                <w:b/>
              </w:rPr>
              <w:t>Avoid s</w:t>
            </w:r>
            <w:r w:rsidR="00EA3C7D" w:rsidRPr="00EA3C7D">
              <w:rPr>
                <w:b/>
              </w:rPr>
              <w:t>moking</w:t>
            </w:r>
            <w:r w:rsidR="00EA3C7D">
              <w:br/>
            </w:r>
            <w:r w:rsidR="001D7A25" w:rsidRPr="001D7A25">
              <w:fldChar w:fldCharType="begin"/>
            </w:r>
            <w:r w:rsidR="001D7A25" w:rsidRPr="001D7A25">
              <w:instrText xml:space="preserve"> IF </w:instrText>
            </w:r>
            <w:r w:rsidR="0000163E">
              <w:fldChar w:fldCharType="begin"/>
            </w:r>
            <w:r w:rsidR="0000163E">
              <w:instrText xml:space="preserve"> MERGEFIELD Smoking </w:instrText>
            </w:r>
            <w:r w:rsidR="0000163E">
              <w:fldChar w:fldCharType="separate"/>
            </w:r>
            <w:r w:rsidR="001D7A25" w:rsidRPr="001D7A25">
              <w:rPr>
                <w:noProof/>
              </w:rPr>
              <w:instrText>No</w:instrText>
            </w:r>
            <w:r w:rsidR="0000163E">
              <w:rPr>
                <w:noProof/>
              </w:rPr>
              <w:fldChar w:fldCharType="end"/>
            </w:r>
            <w:r w:rsidR="001D7A25" w:rsidRPr="001D7A25">
              <w:instrText xml:space="preserve"> = "Previous" "You no longer smoke and know it is important to continue not to do so." "" </w:instrText>
            </w:r>
            <w:r w:rsidR="001D7A25" w:rsidRPr="001D7A25">
              <w:fldChar w:fldCharType="end"/>
            </w:r>
            <w:r w:rsidR="001D7A25" w:rsidRPr="001D7A25">
              <w:rPr>
                <w:noProof/>
              </w:rPr>
              <w:t>«</w:t>
            </w:r>
            <w:r w:rsidR="001D7A25" w:rsidRPr="001D7A25">
              <w:t>information on whether patient smokes and advice</w:t>
            </w:r>
            <w:r w:rsidR="001D7A25" w:rsidRPr="001D7A25">
              <w:rPr>
                <w:noProof/>
              </w:rPr>
              <w:t>»</w:t>
            </w:r>
          </w:p>
        </w:tc>
      </w:tr>
      <w:tr w:rsidR="005106A7" w14:paraId="32747121" w14:textId="77777777" w:rsidTr="00160D62">
        <w:trPr>
          <w:trHeight w:val="1757"/>
        </w:trPr>
        <w:tc>
          <w:tcPr>
            <w:tcW w:w="2235" w:type="dxa"/>
            <w:shd w:val="clear" w:color="auto" w:fill="auto"/>
            <w:vAlign w:val="center"/>
          </w:tcPr>
          <w:p w14:paraId="5928D957" w14:textId="384A48A8" w:rsidR="001D7A25" w:rsidRPr="001D7A25" w:rsidRDefault="005106A7" w:rsidP="005358D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4D21852" wp14:editId="62732A50">
                  <wp:extent cx="1297186" cy="130908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lcohol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186" cy="130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7" w:type="dxa"/>
            <w:shd w:val="clear" w:color="auto" w:fill="auto"/>
          </w:tcPr>
          <w:p w14:paraId="0F26B274" w14:textId="10B67224" w:rsidR="001D7A25" w:rsidRPr="00EA3C7D" w:rsidRDefault="007A0AD4" w:rsidP="005358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Reduce a</w:t>
            </w:r>
            <w:r w:rsidR="001D7A25" w:rsidRPr="00EA3C7D">
              <w:rPr>
                <w:b/>
              </w:rPr>
              <w:t>lcohol</w:t>
            </w:r>
            <w:r>
              <w:rPr>
                <w:b/>
              </w:rPr>
              <w:t xml:space="preserve"> intake</w:t>
            </w:r>
          </w:p>
          <w:p w14:paraId="5A98C96E" w14:textId="77777777" w:rsidR="001D7A25" w:rsidRPr="005358DE" w:rsidRDefault="001D7A25" w:rsidP="005358DE">
            <w:pPr>
              <w:spacing w:after="0" w:line="240" w:lineRule="auto"/>
              <w:rPr>
                <w:highlight w:val="lightGray"/>
              </w:rPr>
            </w:pPr>
            <w:r>
              <w:t>«information on patients alcohol intake and advice»</w:t>
            </w:r>
          </w:p>
        </w:tc>
      </w:tr>
    </w:tbl>
    <w:p w14:paraId="2452F00B" w14:textId="77777777" w:rsidR="005106A7" w:rsidRDefault="005106A7" w:rsidP="001D7A25"/>
    <w:p w14:paraId="7823743F" w14:textId="150C2956" w:rsidR="00036C06" w:rsidRDefault="001D7A25" w:rsidP="001D7A25">
      <w:r>
        <w:t>Further advice lifestyle advice available on:</w:t>
      </w:r>
      <w:r>
        <w:br/>
      </w:r>
      <w:hyperlink r:id="rId15" w:history="1">
        <w:r w:rsidR="007A0AD4" w:rsidRPr="005E36B6">
          <w:rPr>
            <w:rStyle w:val="Hyperlink"/>
            <w:b/>
          </w:rPr>
          <w:t>www.rcplondon.ac.uk/FLS-patient-info</w:t>
        </w:r>
      </w:hyperlink>
      <w:r w:rsidR="007A0AD4">
        <w:rPr>
          <w:b/>
        </w:rPr>
        <w:t xml:space="preserve"> </w:t>
      </w:r>
      <w:r>
        <w:t xml:space="preserve">and </w:t>
      </w:r>
      <w:hyperlink r:id="rId16" w:history="1">
        <w:r w:rsidR="007A0AD4" w:rsidRPr="005E36B6">
          <w:rPr>
            <w:rStyle w:val="Hyperlink"/>
            <w:b/>
          </w:rPr>
          <w:t>www.theros.org.uk</w:t>
        </w:r>
      </w:hyperlink>
      <w:r w:rsidR="007A0AD4">
        <w:rPr>
          <w:b/>
        </w:rPr>
        <w:t xml:space="preserve"> </w:t>
      </w:r>
    </w:p>
    <w:sectPr w:rsidR="00036C06" w:rsidSect="005106A7">
      <w:pgSz w:w="11906" w:h="16838"/>
      <w:pgMar w:top="1440" w:right="1440" w:bottom="8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D10C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93447"/>
    <w:multiLevelType w:val="hybridMultilevel"/>
    <w:tmpl w:val="77321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185B"/>
    <w:multiLevelType w:val="hybridMultilevel"/>
    <w:tmpl w:val="3940B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81766"/>
    <w:multiLevelType w:val="hybridMultilevel"/>
    <w:tmpl w:val="8E8AD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6F7"/>
    <w:multiLevelType w:val="hybridMultilevel"/>
    <w:tmpl w:val="7FC4EA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623C"/>
    <w:multiLevelType w:val="hybridMultilevel"/>
    <w:tmpl w:val="D7740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E62FE"/>
    <w:multiLevelType w:val="hybridMultilevel"/>
    <w:tmpl w:val="C9963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A0047D"/>
    <w:multiLevelType w:val="hybridMultilevel"/>
    <w:tmpl w:val="D01088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71"/>
    <w:rsid w:val="0000163E"/>
    <w:rsid w:val="00036C06"/>
    <w:rsid w:val="00042C99"/>
    <w:rsid w:val="00160D62"/>
    <w:rsid w:val="00176CE7"/>
    <w:rsid w:val="001D7A25"/>
    <w:rsid w:val="001E73C4"/>
    <w:rsid w:val="002A4F2F"/>
    <w:rsid w:val="002D11E5"/>
    <w:rsid w:val="00384575"/>
    <w:rsid w:val="003D1685"/>
    <w:rsid w:val="00477B9F"/>
    <w:rsid w:val="00477F09"/>
    <w:rsid w:val="004A370E"/>
    <w:rsid w:val="005106A7"/>
    <w:rsid w:val="005358DE"/>
    <w:rsid w:val="0055338A"/>
    <w:rsid w:val="00565CC6"/>
    <w:rsid w:val="00632B0B"/>
    <w:rsid w:val="00654D82"/>
    <w:rsid w:val="00655CD7"/>
    <w:rsid w:val="007A0AD4"/>
    <w:rsid w:val="00810101"/>
    <w:rsid w:val="00885620"/>
    <w:rsid w:val="00945016"/>
    <w:rsid w:val="00A05E5E"/>
    <w:rsid w:val="00A10C5B"/>
    <w:rsid w:val="00A34253"/>
    <w:rsid w:val="00AC71CC"/>
    <w:rsid w:val="00AD0911"/>
    <w:rsid w:val="00B66127"/>
    <w:rsid w:val="00C224F9"/>
    <w:rsid w:val="00C25A1F"/>
    <w:rsid w:val="00CC02CB"/>
    <w:rsid w:val="00D40D9E"/>
    <w:rsid w:val="00D52114"/>
    <w:rsid w:val="00DF1F17"/>
    <w:rsid w:val="00E2324E"/>
    <w:rsid w:val="00E83271"/>
    <w:rsid w:val="00EA3C7D"/>
    <w:rsid w:val="00EB39F4"/>
    <w:rsid w:val="00F24E9A"/>
    <w:rsid w:val="00F5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9F2C"/>
  <w14:defaultImageDpi w14:val="300"/>
  <w15:chartTrackingRefBased/>
  <w15:docId w15:val="{26FE0C3C-054F-A24C-923B-2406DF1A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327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2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327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E832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27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E8327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MediumShading2-Accent1">
    <w:name w:val="Medium Shading 2 Accent 1"/>
    <w:basedOn w:val="TableNormal"/>
    <w:uiPriority w:val="60"/>
    <w:rsid w:val="00E8327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idTable3">
    <w:name w:val="Grid Table 3"/>
    <w:basedOn w:val="TableNormal"/>
    <w:uiPriority w:val="71"/>
    <w:qFormat/>
    <w:rsid w:val="00E832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MediumShading1-Accent11">
    <w:name w:val="Medium Shading 1 - Accent 11"/>
    <w:uiPriority w:val="1"/>
    <w:qFormat/>
    <w:rsid w:val="00E83271"/>
    <w:rPr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5F4BE0"/>
    <w:pPr>
      <w:ind w:left="720"/>
      <w:contextualSpacing/>
    </w:pPr>
  </w:style>
  <w:style w:type="character" w:styleId="Hyperlink">
    <w:name w:val="Hyperlink"/>
    <w:uiPriority w:val="99"/>
    <w:unhideWhenUsed/>
    <w:rsid w:val="00477F0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77F0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77F09"/>
    <w:rPr>
      <w:color w:val="954F72"/>
      <w:u w:val="single"/>
    </w:rPr>
  </w:style>
  <w:style w:type="table" w:styleId="TableGrid">
    <w:name w:val="Table Grid"/>
    <w:basedOn w:val="TableNormal"/>
    <w:uiPriority w:val="59"/>
    <w:rsid w:val="00AD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heros.org.uk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heros.org.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mail@nhs.net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rcplondon.ac.uk/FLS-patient-info" TargetMode="External"/><Relationship Id="rId10" Type="http://schemas.openxmlformats.org/officeDocument/2006/relationships/hyperlink" Target="https://protect-eu.mimecast.com/s/otOZC5831fZ3m8xizg39E?domain=theros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6F859-62D2-4B86-919C-350C33F6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NOC NHS TRUST</Company>
  <LinksUpToDate>false</LinksUpToDate>
  <CharactersWithSpaces>3289</CharactersWithSpaces>
  <SharedDoc>false</SharedDoc>
  <HLinks>
    <vt:vector size="12" baseType="variant">
      <vt:variant>
        <vt:i4>4980804</vt:i4>
      </vt:variant>
      <vt:variant>
        <vt:i4>62</vt:i4>
      </vt:variant>
      <vt:variant>
        <vt:i4>0</vt:i4>
      </vt:variant>
      <vt:variant>
        <vt:i4>5</vt:i4>
      </vt:variant>
      <vt:variant>
        <vt:lpwstr>http://www.theros.org.uk/</vt:lpwstr>
      </vt:variant>
      <vt:variant>
        <vt:lpwstr/>
      </vt:variant>
      <vt:variant>
        <vt:i4>852013</vt:i4>
      </vt:variant>
      <vt:variant>
        <vt:i4>42</vt:i4>
      </vt:variant>
      <vt:variant>
        <vt:i4>0</vt:i4>
      </vt:variant>
      <vt:variant>
        <vt:i4>5</vt:i4>
      </vt:variant>
      <vt:variant>
        <vt:lpwstr>mailto:email@nhs.net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Koelewyn Abigail (RBF) NOC</dc:creator>
  <cp:keywords/>
  <dc:description/>
  <cp:lastModifiedBy>Bonnie Wiles</cp:lastModifiedBy>
  <cp:revision>7</cp:revision>
  <dcterms:created xsi:type="dcterms:W3CDTF">2020-09-11T08:55:00Z</dcterms:created>
  <dcterms:modified xsi:type="dcterms:W3CDTF">2020-10-07T11:33:00Z</dcterms:modified>
</cp:coreProperties>
</file>